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748CA4FD"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895DFE" w:rsidRPr="00895DFE">
        <w:rPr>
          <w:rFonts w:ascii="Times New Roman" w:hAnsi="Times New Roman"/>
          <w:sz w:val="26"/>
          <w:szCs w:val="26"/>
        </w:rPr>
        <w:t>03/08/2026 đến ngày 09/08/2026 tránh quá tải lưới điện tại văn bản số 3030/NSMO-TTĐ ngày 31/07/2026</w:t>
      </w:r>
      <w:r w:rsidR="0050332A">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6B0EA7" w14:paraId="5CF98084" w14:textId="77777777" w:rsidTr="005D11BF">
        <w:trPr>
          <w:trHeight w:val="610"/>
        </w:trPr>
        <w:tc>
          <w:tcPr>
            <w:tcW w:w="1795" w:type="dxa"/>
            <w:vMerge w:val="restart"/>
            <w:vAlign w:val="center"/>
            <w:hideMark/>
          </w:tcPr>
          <w:p w14:paraId="16E4D09F" w14:textId="47AF3061"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Tổng Công suất đặt (kWp)</w:t>
            </w:r>
          </w:p>
        </w:tc>
        <w:tc>
          <w:tcPr>
            <w:tcW w:w="10674" w:type="dxa"/>
            <w:gridSpan w:val="7"/>
            <w:vAlign w:val="center"/>
            <w:hideMark/>
          </w:tcPr>
          <w:p w14:paraId="7DEF360D" w14:textId="77777777" w:rsidR="002C7040" w:rsidRPr="006B0EA7" w:rsidRDefault="002C7040" w:rsidP="002C7040">
            <w:pPr>
              <w:ind w:left="-113" w:right="-19"/>
              <w:jc w:val="center"/>
              <w:rPr>
                <w:rFonts w:ascii="Times New Roman" w:hAnsi="Times New Roman"/>
                <w:b/>
                <w:bCs/>
                <w:color w:val="000000"/>
                <w:szCs w:val="28"/>
              </w:rPr>
            </w:pPr>
            <w:r w:rsidRPr="006B0EA7">
              <w:rPr>
                <w:rFonts w:ascii="Times New Roman" w:hAnsi="Times New Roman"/>
                <w:b/>
                <w:bCs/>
                <w:color w:val="000000"/>
                <w:szCs w:val="28"/>
              </w:rPr>
              <w:t>Công suất huy động tối đa nguồn ĐMTMN (MW) ngày, giờ:</w:t>
            </w:r>
          </w:p>
        </w:tc>
      </w:tr>
      <w:tr w:rsidR="00895DFE" w:rsidRPr="006B0EA7" w14:paraId="1AC5DB97" w14:textId="77777777" w:rsidTr="005409BC">
        <w:trPr>
          <w:trHeight w:val="285"/>
        </w:trPr>
        <w:tc>
          <w:tcPr>
            <w:tcW w:w="1795" w:type="dxa"/>
            <w:vMerge/>
            <w:vAlign w:val="center"/>
            <w:hideMark/>
          </w:tcPr>
          <w:p w14:paraId="6AC42217" w14:textId="77777777" w:rsidR="00895DFE" w:rsidRPr="005C1FFC" w:rsidRDefault="00895DFE" w:rsidP="00895DFE">
            <w:pPr>
              <w:ind w:left="-113" w:right="-19"/>
              <w:jc w:val="center"/>
              <w:rPr>
                <w:rFonts w:ascii="Times New Roman" w:hAnsi="Times New Roman"/>
                <w:color w:val="000000"/>
                <w:sz w:val="24"/>
                <w:szCs w:val="24"/>
              </w:rPr>
            </w:pPr>
          </w:p>
        </w:tc>
        <w:tc>
          <w:tcPr>
            <w:tcW w:w="1890" w:type="dxa"/>
            <w:vMerge/>
            <w:vAlign w:val="center"/>
            <w:hideMark/>
          </w:tcPr>
          <w:p w14:paraId="015CB9E8" w14:textId="77777777" w:rsidR="00895DFE" w:rsidRPr="005C1FFC" w:rsidRDefault="00895DFE" w:rsidP="00895DFE">
            <w:pPr>
              <w:ind w:left="-113" w:right="-19"/>
              <w:jc w:val="center"/>
              <w:rPr>
                <w:rFonts w:ascii="Times New Roman" w:hAnsi="Times New Roman"/>
                <w:color w:val="000000"/>
                <w:sz w:val="24"/>
                <w:szCs w:val="24"/>
              </w:rPr>
            </w:pPr>
          </w:p>
        </w:tc>
        <w:tc>
          <w:tcPr>
            <w:tcW w:w="1492" w:type="dxa"/>
            <w:tcBorders>
              <w:bottom w:val="single" w:sz="4" w:space="0" w:color="auto"/>
            </w:tcBorders>
            <w:hideMark/>
          </w:tcPr>
          <w:p w14:paraId="5D549BD2" w14:textId="4F2B3A11" w:rsidR="00895DFE" w:rsidRPr="00895DFE" w:rsidRDefault="00895DFE" w:rsidP="00895DFE">
            <w:pPr>
              <w:ind w:left="-113" w:right="-19"/>
              <w:jc w:val="center"/>
              <w:rPr>
                <w:rFonts w:ascii="Times New Roman" w:hAnsi="Times New Roman"/>
                <w:color w:val="000000"/>
                <w:sz w:val="24"/>
                <w:szCs w:val="24"/>
              </w:rPr>
            </w:pPr>
            <w:r w:rsidRPr="00895DFE">
              <w:rPr>
                <w:rFonts w:ascii="Times New Roman" w:hAnsi="Times New Roman"/>
              </w:rPr>
              <w:t>03/08/2026</w:t>
            </w:r>
          </w:p>
        </w:tc>
        <w:tc>
          <w:tcPr>
            <w:tcW w:w="1492" w:type="dxa"/>
            <w:tcBorders>
              <w:bottom w:val="single" w:sz="4" w:space="0" w:color="auto"/>
            </w:tcBorders>
            <w:hideMark/>
          </w:tcPr>
          <w:p w14:paraId="11EABD61" w14:textId="0FF0F59F" w:rsidR="00895DFE" w:rsidRPr="00895DFE" w:rsidRDefault="00895DFE" w:rsidP="00895DFE">
            <w:pPr>
              <w:ind w:left="-113" w:right="-19"/>
              <w:jc w:val="center"/>
              <w:rPr>
                <w:rFonts w:ascii="Times New Roman" w:hAnsi="Times New Roman"/>
                <w:color w:val="000000"/>
                <w:sz w:val="24"/>
                <w:szCs w:val="24"/>
              </w:rPr>
            </w:pPr>
            <w:r w:rsidRPr="00895DFE">
              <w:rPr>
                <w:rFonts w:ascii="Times New Roman" w:hAnsi="Times New Roman"/>
              </w:rPr>
              <w:t>04/08/2026</w:t>
            </w:r>
          </w:p>
        </w:tc>
        <w:tc>
          <w:tcPr>
            <w:tcW w:w="1590" w:type="dxa"/>
            <w:tcBorders>
              <w:bottom w:val="single" w:sz="4" w:space="0" w:color="auto"/>
            </w:tcBorders>
            <w:hideMark/>
          </w:tcPr>
          <w:p w14:paraId="756FFB5E" w14:textId="1978E6AF" w:rsidR="00895DFE" w:rsidRPr="00895DFE" w:rsidRDefault="00895DFE" w:rsidP="00895DFE">
            <w:pPr>
              <w:ind w:left="-113" w:right="-19"/>
              <w:jc w:val="center"/>
              <w:rPr>
                <w:rFonts w:ascii="Times New Roman" w:hAnsi="Times New Roman"/>
                <w:color w:val="000000"/>
                <w:sz w:val="24"/>
                <w:szCs w:val="24"/>
              </w:rPr>
            </w:pPr>
            <w:r w:rsidRPr="00895DFE">
              <w:rPr>
                <w:rFonts w:ascii="Times New Roman" w:hAnsi="Times New Roman"/>
              </w:rPr>
              <w:t>05/08/2026</w:t>
            </w:r>
          </w:p>
        </w:tc>
        <w:tc>
          <w:tcPr>
            <w:tcW w:w="1620" w:type="dxa"/>
            <w:tcBorders>
              <w:bottom w:val="single" w:sz="4" w:space="0" w:color="auto"/>
            </w:tcBorders>
            <w:hideMark/>
          </w:tcPr>
          <w:p w14:paraId="640B29C6" w14:textId="1F79A117" w:rsidR="00895DFE" w:rsidRPr="00895DFE" w:rsidRDefault="00895DFE" w:rsidP="00895DFE">
            <w:pPr>
              <w:ind w:left="-113" w:right="-19"/>
              <w:jc w:val="center"/>
              <w:rPr>
                <w:rFonts w:ascii="Times New Roman" w:hAnsi="Times New Roman"/>
                <w:color w:val="000000"/>
                <w:sz w:val="24"/>
                <w:szCs w:val="24"/>
              </w:rPr>
            </w:pPr>
            <w:r w:rsidRPr="00895DFE">
              <w:rPr>
                <w:rFonts w:ascii="Times New Roman" w:hAnsi="Times New Roman"/>
              </w:rPr>
              <w:t>06/08/2026</w:t>
            </w:r>
          </w:p>
        </w:tc>
        <w:tc>
          <w:tcPr>
            <w:tcW w:w="1492" w:type="dxa"/>
            <w:tcBorders>
              <w:bottom w:val="single" w:sz="4" w:space="0" w:color="auto"/>
            </w:tcBorders>
            <w:hideMark/>
          </w:tcPr>
          <w:p w14:paraId="1B4E8F09" w14:textId="780CA9BA" w:rsidR="00895DFE" w:rsidRPr="00895DFE" w:rsidRDefault="00895DFE" w:rsidP="00895DFE">
            <w:pPr>
              <w:ind w:left="-113" w:right="-19"/>
              <w:jc w:val="center"/>
              <w:rPr>
                <w:rFonts w:ascii="Times New Roman" w:hAnsi="Times New Roman"/>
                <w:color w:val="000000"/>
                <w:sz w:val="24"/>
                <w:szCs w:val="24"/>
              </w:rPr>
            </w:pPr>
            <w:r w:rsidRPr="00895DFE">
              <w:rPr>
                <w:rFonts w:ascii="Times New Roman" w:hAnsi="Times New Roman"/>
              </w:rPr>
              <w:t>07/08/2026</w:t>
            </w:r>
          </w:p>
        </w:tc>
        <w:tc>
          <w:tcPr>
            <w:tcW w:w="1492" w:type="dxa"/>
            <w:tcBorders>
              <w:bottom w:val="single" w:sz="4" w:space="0" w:color="auto"/>
            </w:tcBorders>
            <w:hideMark/>
          </w:tcPr>
          <w:p w14:paraId="2FD21AA5" w14:textId="3B6316A5" w:rsidR="00895DFE" w:rsidRPr="00895DFE" w:rsidRDefault="00895DFE" w:rsidP="00895DFE">
            <w:pPr>
              <w:ind w:left="-113" w:right="-19"/>
              <w:jc w:val="center"/>
              <w:rPr>
                <w:rFonts w:ascii="Times New Roman" w:hAnsi="Times New Roman"/>
                <w:color w:val="000000"/>
                <w:sz w:val="24"/>
                <w:szCs w:val="24"/>
              </w:rPr>
            </w:pPr>
            <w:r w:rsidRPr="00895DFE">
              <w:rPr>
                <w:rFonts w:ascii="Times New Roman" w:hAnsi="Times New Roman"/>
              </w:rPr>
              <w:t>08/08/2026</w:t>
            </w:r>
          </w:p>
        </w:tc>
        <w:tc>
          <w:tcPr>
            <w:tcW w:w="1496" w:type="dxa"/>
            <w:tcBorders>
              <w:bottom w:val="single" w:sz="4" w:space="0" w:color="auto"/>
            </w:tcBorders>
            <w:hideMark/>
          </w:tcPr>
          <w:p w14:paraId="2A5505A2" w14:textId="3EB30B8F" w:rsidR="00895DFE" w:rsidRPr="00895DFE" w:rsidRDefault="00895DFE" w:rsidP="00895DFE">
            <w:pPr>
              <w:ind w:left="-113" w:right="-19"/>
              <w:jc w:val="center"/>
              <w:rPr>
                <w:rFonts w:ascii="Times New Roman" w:hAnsi="Times New Roman"/>
                <w:color w:val="000000"/>
                <w:sz w:val="24"/>
                <w:szCs w:val="24"/>
              </w:rPr>
            </w:pPr>
            <w:r w:rsidRPr="00895DFE">
              <w:rPr>
                <w:rFonts w:ascii="Times New Roman" w:hAnsi="Times New Roman"/>
              </w:rPr>
              <w:t>09/08/2026</w:t>
            </w:r>
          </w:p>
        </w:tc>
      </w:tr>
      <w:tr w:rsidR="00895DFE" w:rsidRPr="006B0EA7" w14:paraId="182ADEA0" w14:textId="77777777" w:rsidTr="007F30E6">
        <w:trPr>
          <w:trHeight w:val="280"/>
        </w:trPr>
        <w:tc>
          <w:tcPr>
            <w:tcW w:w="1795" w:type="dxa"/>
            <w:vMerge/>
            <w:vAlign w:val="center"/>
            <w:hideMark/>
          </w:tcPr>
          <w:p w14:paraId="3385EB20" w14:textId="77777777" w:rsidR="00895DFE" w:rsidRPr="006B0EA7" w:rsidRDefault="00895DFE" w:rsidP="00895DFE">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895DFE" w:rsidRPr="006B0EA7" w:rsidRDefault="00895DFE" w:rsidP="00895DFE">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single" w:sz="4" w:space="0" w:color="auto"/>
              <w:right w:val="single" w:sz="4" w:space="0" w:color="auto"/>
            </w:tcBorders>
            <w:noWrap/>
          </w:tcPr>
          <w:p w14:paraId="34CFD03E" w14:textId="6DC374DF" w:rsidR="00895DFE" w:rsidRPr="00895DFE" w:rsidRDefault="00895DFE" w:rsidP="00895DFE">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tcPr>
          <w:p w14:paraId="2374A95A" w14:textId="4F077FED" w:rsidR="00895DFE" w:rsidRPr="00895DFE" w:rsidRDefault="00895DFE" w:rsidP="00895DFE">
            <w:pPr>
              <w:ind w:left="-113" w:right="-19"/>
              <w:jc w:val="center"/>
              <w:rPr>
                <w:rFonts w:ascii="Times New Roman" w:hAnsi="Times New Roman"/>
                <w:sz w:val="22"/>
                <w:szCs w:val="22"/>
              </w:rPr>
            </w:pPr>
          </w:p>
        </w:tc>
        <w:tc>
          <w:tcPr>
            <w:tcW w:w="1590" w:type="dxa"/>
            <w:tcBorders>
              <w:top w:val="single" w:sz="4" w:space="0" w:color="auto"/>
              <w:left w:val="single" w:sz="4" w:space="0" w:color="auto"/>
              <w:bottom w:val="single" w:sz="4" w:space="0" w:color="auto"/>
              <w:right w:val="single" w:sz="4" w:space="0" w:color="auto"/>
            </w:tcBorders>
            <w:noWrap/>
          </w:tcPr>
          <w:p w14:paraId="4D919878" w14:textId="17130084" w:rsidR="00895DFE" w:rsidRPr="00895DFE" w:rsidRDefault="00895DFE" w:rsidP="00895DFE">
            <w:pPr>
              <w:ind w:left="-113" w:right="-19"/>
              <w:jc w:val="center"/>
              <w:rPr>
                <w:rFonts w:ascii="Times New Roman" w:hAnsi="Times New Roman"/>
                <w:sz w:val="22"/>
                <w:szCs w:val="22"/>
              </w:rPr>
            </w:pPr>
          </w:p>
        </w:tc>
        <w:tc>
          <w:tcPr>
            <w:tcW w:w="1620" w:type="dxa"/>
            <w:tcBorders>
              <w:top w:val="single" w:sz="4" w:space="0" w:color="auto"/>
              <w:left w:val="single" w:sz="4" w:space="0" w:color="auto"/>
              <w:bottom w:val="single" w:sz="4" w:space="0" w:color="auto"/>
              <w:right w:val="single" w:sz="4" w:space="0" w:color="auto"/>
            </w:tcBorders>
            <w:noWrap/>
          </w:tcPr>
          <w:p w14:paraId="659304F7" w14:textId="79218C5F" w:rsidR="00895DFE" w:rsidRPr="00895DFE" w:rsidRDefault="00895DFE" w:rsidP="00895DFE">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tcPr>
          <w:p w14:paraId="54325B9C" w14:textId="5848BA57" w:rsidR="00895DFE" w:rsidRPr="00895DFE" w:rsidRDefault="00895DFE" w:rsidP="00895DFE">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tcPr>
          <w:p w14:paraId="2AF14E62" w14:textId="1C99EDE9" w:rsidR="00895DFE" w:rsidRPr="00895DFE" w:rsidRDefault="00895DFE" w:rsidP="00895DFE">
            <w:pPr>
              <w:ind w:left="-113" w:right="-19"/>
              <w:jc w:val="center"/>
              <w:rPr>
                <w:rFonts w:ascii="Times New Roman" w:hAnsi="Times New Roman"/>
                <w:sz w:val="22"/>
                <w:szCs w:val="22"/>
              </w:rPr>
            </w:pPr>
          </w:p>
        </w:tc>
        <w:tc>
          <w:tcPr>
            <w:tcW w:w="1496" w:type="dxa"/>
            <w:tcBorders>
              <w:top w:val="single" w:sz="4" w:space="0" w:color="auto"/>
              <w:left w:val="single" w:sz="4" w:space="0" w:color="auto"/>
              <w:bottom w:val="single" w:sz="4" w:space="0" w:color="auto"/>
              <w:right w:val="single" w:sz="4" w:space="0" w:color="auto"/>
            </w:tcBorders>
            <w:noWrap/>
          </w:tcPr>
          <w:p w14:paraId="0658CFDC" w14:textId="2D14D6F6" w:rsidR="00895DFE" w:rsidRPr="00895DFE" w:rsidRDefault="00895DFE" w:rsidP="00895DFE">
            <w:pPr>
              <w:ind w:left="-113" w:right="-19"/>
              <w:jc w:val="center"/>
              <w:rPr>
                <w:rFonts w:ascii="Times New Roman" w:hAnsi="Times New Roman"/>
                <w:sz w:val="22"/>
                <w:szCs w:val="22"/>
              </w:rPr>
            </w:pPr>
            <w:r w:rsidRPr="00895DFE">
              <w:rPr>
                <w:rFonts w:ascii="Times New Roman" w:hAnsi="Times New Roman"/>
                <w:sz w:val="24"/>
                <w:szCs w:val="16"/>
              </w:rPr>
              <w:t>11:00 - 12:00</w:t>
            </w:r>
          </w:p>
        </w:tc>
      </w:tr>
      <w:tr w:rsidR="00895DFE" w:rsidRPr="006B0EA7" w14:paraId="7449E580" w14:textId="77777777" w:rsidTr="005409BC">
        <w:trPr>
          <w:trHeight w:val="300"/>
        </w:trPr>
        <w:tc>
          <w:tcPr>
            <w:tcW w:w="1795" w:type="dxa"/>
            <w:noWrap/>
            <w:vAlign w:val="center"/>
            <w:hideMark/>
          </w:tcPr>
          <w:p w14:paraId="3FAB6057" w14:textId="7DDF3CA1" w:rsidR="00895DFE" w:rsidRPr="006B0EA7" w:rsidRDefault="00895DFE" w:rsidP="00895DFE">
            <w:pPr>
              <w:ind w:left="-113" w:right="-19"/>
              <w:jc w:val="center"/>
              <w:rPr>
                <w:rFonts w:ascii="Times New Roman" w:hAnsi="Times New Roman"/>
                <w:color w:val="000000"/>
                <w:szCs w:val="28"/>
              </w:rPr>
            </w:pPr>
            <w:r w:rsidRPr="006B0EA7">
              <w:rPr>
                <w:rFonts w:ascii="Times New Roman" w:hAnsi="Times New Roman"/>
                <w:color w:val="000000"/>
                <w:szCs w:val="28"/>
              </w:rPr>
              <w:t>An Giang</w:t>
            </w:r>
          </w:p>
        </w:tc>
        <w:tc>
          <w:tcPr>
            <w:tcW w:w="1890" w:type="dxa"/>
            <w:tcBorders>
              <w:right w:val="single" w:sz="4" w:space="0" w:color="auto"/>
            </w:tcBorders>
            <w:noWrap/>
            <w:hideMark/>
          </w:tcPr>
          <w:p w14:paraId="2C9BB6A2" w14:textId="2A1E888D" w:rsidR="00895DFE" w:rsidRPr="006B0EA7" w:rsidRDefault="00895DFE" w:rsidP="00895DFE">
            <w:pPr>
              <w:ind w:left="-113" w:right="-19"/>
              <w:jc w:val="center"/>
              <w:rPr>
                <w:rFonts w:ascii="Times New Roman" w:hAnsi="Times New Roman"/>
                <w:color w:val="000000"/>
                <w:szCs w:val="28"/>
              </w:rPr>
            </w:pPr>
            <w:r w:rsidRPr="006B0EA7">
              <w:rPr>
                <w:rFonts w:ascii="Times New Roman" w:hAnsi="Times New Roman"/>
              </w:rPr>
              <w:t xml:space="preserve"> 445,216.2 </w:t>
            </w:r>
          </w:p>
        </w:tc>
        <w:tc>
          <w:tcPr>
            <w:tcW w:w="1492" w:type="dxa"/>
            <w:tcBorders>
              <w:top w:val="single" w:sz="4" w:space="0" w:color="auto"/>
              <w:left w:val="single" w:sz="4" w:space="0" w:color="auto"/>
              <w:bottom w:val="nil"/>
              <w:right w:val="nil"/>
            </w:tcBorders>
            <w:vAlign w:val="center"/>
          </w:tcPr>
          <w:p w14:paraId="6CBA3433" w14:textId="12817C71" w:rsidR="00895DFE" w:rsidRPr="006B0EA7" w:rsidRDefault="00895DFE" w:rsidP="00895DFE">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3E717014" w14:textId="0676B16E" w:rsidR="00895DFE" w:rsidRPr="006B0EA7" w:rsidRDefault="00895DFE" w:rsidP="00895DFE">
            <w:pPr>
              <w:ind w:left="-113" w:right="-19"/>
              <w:jc w:val="center"/>
              <w:rPr>
                <w:rFonts w:ascii="Times New Roman" w:hAnsi="Times New Roman"/>
                <w:szCs w:val="28"/>
              </w:rPr>
            </w:pPr>
          </w:p>
        </w:tc>
        <w:tc>
          <w:tcPr>
            <w:tcW w:w="1590" w:type="dxa"/>
            <w:tcBorders>
              <w:top w:val="single" w:sz="4" w:space="0" w:color="auto"/>
              <w:left w:val="nil"/>
              <w:bottom w:val="nil"/>
              <w:right w:val="nil"/>
            </w:tcBorders>
            <w:vAlign w:val="center"/>
          </w:tcPr>
          <w:p w14:paraId="20E58A4E" w14:textId="7AC58470" w:rsidR="00895DFE" w:rsidRPr="006B0EA7" w:rsidRDefault="00895DFE" w:rsidP="00895DFE">
            <w:pPr>
              <w:ind w:left="-113" w:right="-19"/>
              <w:jc w:val="center"/>
              <w:rPr>
                <w:rFonts w:ascii="Times New Roman" w:hAnsi="Times New Roman"/>
                <w:szCs w:val="28"/>
              </w:rPr>
            </w:pPr>
          </w:p>
        </w:tc>
        <w:tc>
          <w:tcPr>
            <w:tcW w:w="1620" w:type="dxa"/>
            <w:tcBorders>
              <w:top w:val="single" w:sz="4" w:space="0" w:color="auto"/>
              <w:left w:val="nil"/>
              <w:bottom w:val="nil"/>
              <w:right w:val="nil"/>
            </w:tcBorders>
            <w:vAlign w:val="center"/>
          </w:tcPr>
          <w:p w14:paraId="20F7A06A" w14:textId="5B26CE4F" w:rsidR="00895DFE" w:rsidRPr="006B0EA7" w:rsidRDefault="00895DFE" w:rsidP="00895DFE">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56D1C053" w14:textId="269FCA76" w:rsidR="00895DFE" w:rsidRPr="006B0EA7" w:rsidRDefault="00895DFE" w:rsidP="00895DFE">
            <w:pPr>
              <w:ind w:left="-113" w:right="-19"/>
              <w:jc w:val="center"/>
              <w:rPr>
                <w:rFonts w:ascii="Times New Roman" w:hAnsi="Times New Roman"/>
                <w:szCs w:val="28"/>
              </w:rPr>
            </w:pPr>
          </w:p>
        </w:tc>
        <w:tc>
          <w:tcPr>
            <w:tcW w:w="1492" w:type="dxa"/>
            <w:tcBorders>
              <w:top w:val="single" w:sz="4" w:space="0" w:color="auto"/>
              <w:left w:val="nil"/>
              <w:bottom w:val="nil"/>
              <w:right w:val="single" w:sz="4" w:space="0" w:color="auto"/>
            </w:tcBorders>
            <w:vAlign w:val="center"/>
          </w:tcPr>
          <w:p w14:paraId="47CC045F" w14:textId="5FDC6F1E" w:rsidR="00895DFE" w:rsidRPr="006B0EA7" w:rsidRDefault="00895DFE" w:rsidP="00895DFE">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78D090A4" w14:textId="2CE24DC7" w:rsidR="00895DFE" w:rsidRPr="00895DFE" w:rsidRDefault="00895DFE" w:rsidP="00895DFE">
            <w:pPr>
              <w:ind w:left="-113" w:right="-19"/>
              <w:jc w:val="center"/>
              <w:rPr>
                <w:rFonts w:ascii="Times New Roman" w:hAnsi="Times New Roman"/>
                <w:szCs w:val="28"/>
              </w:rPr>
            </w:pPr>
            <w:r w:rsidRPr="00895DFE">
              <w:rPr>
                <w:rFonts w:ascii="Times New Roman" w:hAnsi="Times New Roman"/>
              </w:rPr>
              <w:t xml:space="preserve"> 196.16 </w:t>
            </w:r>
          </w:p>
        </w:tc>
      </w:tr>
      <w:tr w:rsidR="00895DFE" w:rsidRPr="006B0EA7" w14:paraId="55518D15" w14:textId="77777777" w:rsidTr="006E2657">
        <w:trPr>
          <w:trHeight w:val="280"/>
        </w:trPr>
        <w:tc>
          <w:tcPr>
            <w:tcW w:w="1795" w:type="dxa"/>
            <w:noWrap/>
            <w:vAlign w:val="center"/>
            <w:hideMark/>
          </w:tcPr>
          <w:p w14:paraId="51F65E81" w14:textId="170CA3D5" w:rsidR="00895DFE" w:rsidRPr="006B0EA7" w:rsidRDefault="00895DFE" w:rsidP="00895DFE">
            <w:pPr>
              <w:ind w:left="-113" w:right="-19"/>
              <w:jc w:val="center"/>
              <w:rPr>
                <w:rFonts w:ascii="Times New Roman" w:hAnsi="Times New Roman"/>
                <w:color w:val="000000"/>
                <w:szCs w:val="28"/>
              </w:rPr>
            </w:pPr>
            <w:r w:rsidRPr="006B0EA7">
              <w:rPr>
                <w:rFonts w:ascii="Times New Roman" w:hAnsi="Times New Roman"/>
                <w:color w:val="000000"/>
                <w:szCs w:val="28"/>
              </w:rPr>
              <w:t>Cà Mau</w:t>
            </w:r>
          </w:p>
        </w:tc>
        <w:tc>
          <w:tcPr>
            <w:tcW w:w="1890" w:type="dxa"/>
            <w:tcBorders>
              <w:right w:val="single" w:sz="4" w:space="0" w:color="auto"/>
            </w:tcBorders>
            <w:noWrap/>
            <w:hideMark/>
          </w:tcPr>
          <w:p w14:paraId="73945034" w14:textId="10F6E8F1" w:rsidR="00895DFE" w:rsidRPr="006B0EA7" w:rsidRDefault="00895DFE" w:rsidP="00895DFE">
            <w:pPr>
              <w:ind w:left="-113" w:right="-19"/>
              <w:jc w:val="center"/>
              <w:rPr>
                <w:rFonts w:ascii="Times New Roman" w:hAnsi="Times New Roman"/>
                <w:color w:val="000000"/>
                <w:szCs w:val="28"/>
              </w:rPr>
            </w:pPr>
            <w:r w:rsidRPr="006B0EA7">
              <w:rPr>
                <w:rFonts w:ascii="Times New Roman" w:hAnsi="Times New Roman"/>
              </w:rPr>
              <w:t xml:space="preserve"> 306,511.0 </w:t>
            </w:r>
          </w:p>
        </w:tc>
        <w:tc>
          <w:tcPr>
            <w:tcW w:w="1492" w:type="dxa"/>
            <w:tcBorders>
              <w:top w:val="nil"/>
              <w:left w:val="single" w:sz="4" w:space="0" w:color="auto"/>
              <w:bottom w:val="nil"/>
              <w:right w:val="nil"/>
            </w:tcBorders>
            <w:vAlign w:val="center"/>
          </w:tcPr>
          <w:p w14:paraId="1BD5D6D3" w14:textId="15C32F30"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59F20E9" w14:textId="1ABE68B2" w:rsidR="00895DFE" w:rsidRPr="006B0EA7" w:rsidRDefault="00895DFE" w:rsidP="00895DFE">
            <w:pPr>
              <w:ind w:left="-113" w:right="-19"/>
              <w:jc w:val="center"/>
              <w:rPr>
                <w:rFonts w:ascii="Times New Roman" w:hAnsi="Times New Roman"/>
                <w:szCs w:val="28"/>
              </w:rPr>
            </w:pPr>
          </w:p>
        </w:tc>
        <w:tc>
          <w:tcPr>
            <w:tcW w:w="1590" w:type="dxa"/>
            <w:tcBorders>
              <w:top w:val="nil"/>
              <w:left w:val="nil"/>
              <w:bottom w:val="nil"/>
              <w:right w:val="nil"/>
            </w:tcBorders>
            <w:vAlign w:val="center"/>
          </w:tcPr>
          <w:p w14:paraId="74BE76B0" w14:textId="1B1BF623" w:rsidR="00895DFE" w:rsidRPr="006B0EA7" w:rsidRDefault="00895DFE" w:rsidP="00895DFE">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9DC3B71" w14:textId="2C3C29CA"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nil"/>
              <w:right w:val="nil"/>
            </w:tcBorders>
            <w:vAlign w:val="center"/>
          </w:tcPr>
          <w:p w14:paraId="20E1417C" w14:textId="7DEDF0CF"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7C99E6F1" w14:textId="0C8FA65D" w:rsidR="00895DFE" w:rsidRPr="006B0EA7" w:rsidRDefault="00895DFE" w:rsidP="00895DFE">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373DB4E5" w14:textId="12AD5A82" w:rsidR="00895DFE" w:rsidRPr="00895DFE" w:rsidRDefault="00895DFE" w:rsidP="00895DFE">
            <w:pPr>
              <w:ind w:left="-113" w:right="-19"/>
              <w:jc w:val="center"/>
              <w:rPr>
                <w:rFonts w:ascii="Times New Roman" w:hAnsi="Times New Roman"/>
                <w:szCs w:val="28"/>
              </w:rPr>
            </w:pPr>
            <w:r w:rsidRPr="00895DFE">
              <w:rPr>
                <w:rFonts w:ascii="Times New Roman" w:hAnsi="Times New Roman"/>
              </w:rPr>
              <w:t xml:space="preserve"> 135.05 </w:t>
            </w:r>
          </w:p>
        </w:tc>
      </w:tr>
      <w:tr w:rsidR="00895DFE" w:rsidRPr="006B0EA7" w14:paraId="4BF156BD" w14:textId="77777777" w:rsidTr="006E2657">
        <w:trPr>
          <w:trHeight w:val="280"/>
        </w:trPr>
        <w:tc>
          <w:tcPr>
            <w:tcW w:w="1795" w:type="dxa"/>
            <w:noWrap/>
            <w:vAlign w:val="center"/>
            <w:hideMark/>
          </w:tcPr>
          <w:p w14:paraId="349E3AF1" w14:textId="04D9D1A8" w:rsidR="00895DFE" w:rsidRPr="006B0EA7" w:rsidRDefault="00895DFE" w:rsidP="00895DFE">
            <w:pPr>
              <w:ind w:left="-113" w:right="-19"/>
              <w:jc w:val="center"/>
              <w:rPr>
                <w:rFonts w:ascii="Times New Roman" w:hAnsi="Times New Roman"/>
                <w:color w:val="000000"/>
                <w:szCs w:val="28"/>
              </w:rPr>
            </w:pPr>
            <w:r w:rsidRPr="006B0EA7">
              <w:rPr>
                <w:rFonts w:ascii="Times New Roman" w:hAnsi="Times New Roman"/>
                <w:color w:val="000000"/>
                <w:szCs w:val="28"/>
              </w:rPr>
              <w:t>Đồng Nai</w:t>
            </w:r>
          </w:p>
        </w:tc>
        <w:tc>
          <w:tcPr>
            <w:tcW w:w="1890" w:type="dxa"/>
            <w:tcBorders>
              <w:right w:val="single" w:sz="4" w:space="0" w:color="auto"/>
            </w:tcBorders>
            <w:noWrap/>
            <w:hideMark/>
          </w:tcPr>
          <w:p w14:paraId="35480100" w14:textId="7118CF00" w:rsidR="00895DFE" w:rsidRPr="006B0EA7" w:rsidRDefault="00895DFE" w:rsidP="00895DFE">
            <w:pPr>
              <w:ind w:left="-113" w:right="-19"/>
              <w:jc w:val="center"/>
              <w:rPr>
                <w:rFonts w:ascii="Times New Roman" w:hAnsi="Times New Roman"/>
                <w:color w:val="000000"/>
                <w:szCs w:val="28"/>
              </w:rPr>
            </w:pPr>
            <w:r w:rsidRPr="006B0EA7">
              <w:rPr>
                <w:rFonts w:ascii="Times New Roman" w:hAnsi="Times New Roman"/>
              </w:rPr>
              <w:t xml:space="preserve"> 1,217,555.0 </w:t>
            </w:r>
          </w:p>
        </w:tc>
        <w:tc>
          <w:tcPr>
            <w:tcW w:w="1492" w:type="dxa"/>
            <w:tcBorders>
              <w:top w:val="nil"/>
              <w:left w:val="single" w:sz="4" w:space="0" w:color="auto"/>
              <w:bottom w:val="nil"/>
              <w:right w:val="nil"/>
            </w:tcBorders>
            <w:vAlign w:val="center"/>
          </w:tcPr>
          <w:p w14:paraId="265B217D" w14:textId="1C1E127C"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206CA3" w14:textId="44CD896E" w:rsidR="00895DFE" w:rsidRPr="006B0EA7" w:rsidRDefault="00895DFE" w:rsidP="00895DFE">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3F473D8" w14:textId="4F6084A5" w:rsidR="00895DFE" w:rsidRPr="006B0EA7" w:rsidRDefault="00895DFE" w:rsidP="00895DFE">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40CFC02" w14:textId="360A9770"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12CD110" w14:textId="256886DD"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1F5D21DD" w14:textId="7BF5F297" w:rsidR="00895DFE" w:rsidRPr="006B0EA7" w:rsidRDefault="00895DFE" w:rsidP="00895DFE">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52E8E6F6" w14:textId="0B705195" w:rsidR="00895DFE" w:rsidRPr="00895DFE" w:rsidRDefault="00895DFE" w:rsidP="00895DFE">
            <w:pPr>
              <w:ind w:left="-113" w:right="-19"/>
              <w:jc w:val="center"/>
              <w:rPr>
                <w:rFonts w:ascii="Times New Roman" w:hAnsi="Times New Roman"/>
                <w:szCs w:val="28"/>
              </w:rPr>
            </w:pPr>
            <w:r w:rsidRPr="00895DFE">
              <w:rPr>
                <w:rFonts w:ascii="Times New Roman" w:hAnsi="Times New Roman"/>
              </w:rPr>
              <w:t xml:space="preserve"> 536.45 </w:t>
            </w:r>
          </w:p>
        </w:tc>
      </w:tr>
      <w:tr w:rsidR="00895DFE" w:rsidRPr="006B0EA7" w14:paraId="56B15803" w14:textId="77777777" w:rsidTr="006E2657">
        <w:trPr>
          <w:trHeight w:val="280"/>
        </w:trPr>
        <w:tc>
          <w:tcPr>
            <w:tcW w:w="1795" w:type="dxa"/>
            <w:noWrap/>
            <w:vAlign w:val="center"/>
            <w:hideMark/>
          </w:tcPr>
          <w:p w14:paraId="049975AB" w14:textId="077E3613" w:rsidR="00895DFE" w:rsidRPr="006B0EA7" w:rsidRDefault="00895DFE" w:rsidP="00895DFE">
            <w:pPr>
              <w:ind w:left="-113" w:right="-19"/>
              <w:jc w:val="center"/>
              <w:rPr>
                <w:rFonts w:ascii="Times New Roman" w:hAnsi="Times New Roman"/>
                <w:color w:val="000000"/>
                <w:szCs w:val="28"/>
              </w:rPr>
            </w:pPr>
            <w:r w:rsidRPr="006B0EA7">
              <w:rPr>
                <w:rFonts w:ascii="Times New Roman" w:hAnsi="Times New Roman"/>
                <w:color w:val="000000"/>
                <w:szCs w:val="28"/>
              </w:rPr>
              <w:t>Đồng Tháp</w:t>
            </w:r>
          </w:p>
        </w:tc>
        <w:tc>
          <w:tcPr>
            <w:tcW w:w="1890" w:type="dxa"/>
            <w:tcBorders>
              <w:right w:val="single" w:sz="4" w:space="0" w:color="auto"/>
            </w:tcBorders>
            <w:noWrap/>
            <w:hideMark/>
          </w:tcPr>
          <w:p w14:paraId="0E43CEE8" w14:textId="6A9CA953" w:rsidR="00895DFE" w:rsidRPr="006B0EA7" w:rsidRDefault="00895DFE" w:rsidP="00895DFE">
            <w:pPr>
              <w:ind w:left="-113" w:right="-19"/>
              <w:jc w:val="center"/>
              <w:rPr>
                <w:rFonts w:ascii="Times New Roman" w:hAnsi="Times New Roman"/>
                <w:color w:val="000000"/>
                <w:szCs w:val="28"/>
              </w:rPr>
            </w:pPr>
            <w:r w:rsidRPr="006B0EA7">
              <w:rPr>
                <w:rFonts w:ascii="Times New Roman" w:hAnsi="Times New Roman"/>
              </w:rPr>
              <w:t xml:space="preserve"> 242,852.3 </w:t>
            </w:r>
          </w:p>
        </w:tc>
        <w:tc>
          <w:tcPr>
            <w:tcW w:w="1492" w:type="dxa"/>
            <w:tcBorders>
              <w:top w:val="nil"/>
              <w:left w:val="single" w:sz="4" w:space="0" w:color="auto"/>
              <w:bottom w:val="nil"/>
              <w:right w:val="nil"/>
            </w:tcBorders>
            <w:vAlign w:val="center"/>
          </w:tcPr>
          <w:p w14:paraId="5A654D15" w14:textId="4B0BE51F"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B4AFE4F" w14:textId="7D148A56" w:rsidR="00895DFE" w:rsidRPr="006B0EA7" w:rsidRDefault="00895DFE" w:rsidP="00895DFE">
            <w:pPr>
              <w:ind w:left="-113" w:right="-19"/>
              <w:jc w:val="center"/>
              <w:rPr>
                <w:rFonts w:ascii="Times New Roman" w:hAnsi="Times New Roman"/>
                <w:szCs w:val="28"/>
              </w:rPr>
            </w:pPr>
            <w:r w:rsidRPr="006B0EA7">
              <w:rPr>
                <w:rFonts w:ascii="Times New Roman" w:hAnsi="Times New Roman"/>
                <w:szCs w:val="28"/>
              </w:rPr>
              <w:t>HUY</w:t>
            </w:r>
          </w:p>
        </w:tc>
        <w:tc>
          <w:tcPr>
            <w:tcW w:w="1590" w:type="dxa"/>
            <w:tcBorders>
              <w:top w:val="nil"/>
              <w:left w:val="nil"/>
              <w:bottom w:val="nil"/>
              <w:right w:val="nil"/>
            </w:tcBorders>
            <w:vAlign w:val="center"/>
          </w:tcPr>
          <w:p w14:paraId="070B1B2F" w14:textId="253DB596" w:rsidR="00895DFE" w:rsidRPr="006B0EA7" w:rsidRDefault="00895DFE" w:rsidP="00895DFE">
            <w:pPr>
              <w:ind w:left="-113" w:right="-19"/>
              <w:jc w:val="center"/>
              <w:rPr>
                <w:rFonts w:ascii="Times New Roman" w:hAnsi="Times New Roman"/>
                <w:szCs w:val="28"/>
              </w:rPr>
            </w:pPr>
            <w:r w:rsidRPr="006B0EA7">
              <w:rPr>
                <w:rFonts w:ascii="Times New Roman" w:hAnsi="Times New Roman"/>
                <w:szCs w:val="28"/>
              </w:rPr>
              <w:t>ĐỘNG</w:t>
            </w:r>
          </w:p>
        </w:tc>
        <w:tc>
          <w:tcPr>
            <w:tcW w:w="1620" w:type="dxa"/>
            <w:tcBorders>
              <w:top w:val="nil"/>
              <w:left w:val="nil"/>
              <w:bottom w:val="nil"/>
              <w:right w:val="nil"/>
            </w:tcBorders>
            <w:vAlign w:val="center"/>
          </w:tcPr>
          <w:p w14:paraId="501E7E90" w14:textId="17C41E1A" w:rsidR="00895DFE" w:rsidRPr="006B0EA7" w:rsidRDefault="00895DFE" w:rsidP="00895DFE">
            <w:pPr>
              <w:ind w:left="-113" w:right="-19"/>
              <w:jc w:val="center"/>
              <w:rPr>
                <w:rFonts w:ascii="Times New Roman" w:hAnsi="Times New Roman"/>
                <w:szCs w:val="28"/>
              </w:rPr>
            </w:pPr>
            <w:r w:rsidRPr="006B0EA7">
              <w:rPr>
                <w:rFonts w:ascii="Times New Roman" w:hAnsi="Times New Roman"/>
                <w:szCs w:val="28"/>
              </w:rPr>
              <w:t>TỐI</w:t>
            </w:r>
          </w:p>
        </w:tc>
        <w:tc>
          <w:tcPr>
            <w:tcW w:w="1492" w:type="dxa"/>
            <w:tcBorders>
              <w:top w:val="nil"/>
              <w:left w:val="nil"/>
              <w:bottom w:val="nil"/>
              <w:right w:val="nil"/>
            </w:tcBorders>
            <w:vAlign w:val="center"/>
          </w:tcPr>
          <w:p w14:paraId="3CEA45C3" w14:textId="01A0F517" w:rsidR="00895DFE" w:rsidRPr="006B0EA7" w:rsidRDefault="00895DFE" w:rsidP="00895DFE">
            <w:pPr>
              <w:ind w:left="-113" w:right="-19"/>
              <w:jc w:val="center"/>
              <w:rPr>
                <w:rFonts w:ascii="Times New Roman" w:hAnsi="Times New Roman"/>
                <w:szCs w:val="28"/>
              </w:rPr>
            </w:pPr>
            <w:r w:rsidRPr="006B0EA7">
              <w:rPr>
                <w:rFonts w:ascii="Times New Roman" w:hAnsi="Times New Roman"/>
                <w:szCs w:val="28"/>
              </w:rPr>
              <w:t>ĐA</w:t>
            </w:r>
          </w:p>
        </w:tc>
        <w:tc>
          <w:tcPr>
            <w:tcW w:w="1492" w:type="dxa"/>
            <w:tcBorders>
              <w:top w:val="nil"/>
              <w:left w:val="nil"/>
              <w:bottom w:val="nil"/>
              <w:right w:val="single" w:sz="4" w:space="0" w:color="auto"/>
            </w:tcBorders>
            <w:vAlign w:val="center"/>
          </w:tcPr>
          <w:p w14:paraId="02830F74" w14:textId="48B7EA80" w:rsidR="00895DFE" w:rsidRPr="006B0EA7" w:rsidRDefault="00895DFE" w:rsidP="00895DFE">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78F47ECC" w14:textId="7DDD5752" w:rsidR="00895DFE" w:rsidRPr="00895DFE" w:rsidRDefault="00895DFE" w:rsidP="00895DFE">
            <w:pPr>
              <w:ind w:left="-113" w:right="-19"/>
              <w:jc w:val="center"/>
              <w:rPr>
                <w:rFonts w:ascii="Times New Roman" w:hAnsi="Times New Roman"/>
                <w:szCs w:val="28"/>
              </w:rPr>
            </w:pPr>
            <w:r w:rsidRPr="00895DFE">
              <w:rPr>
                <w:rFonts w:ascii="Times New Roman" w:hAnsi="Times New Roman"/>
              </w:rPr>
              <w:t xml:space="preserve"> 107.00 </w:t>
            </w:r>
          </w:p>
        </w:tc>
      </w:tr>
      <w:tr w:rsidR="00895DFE" w:rsidRPr="006B0EA7" w14:paraId="457D4593" w14:textId="77777777" w:rsidTr="006E2657">
        <w:trPr>
          <w:trHeight w:val="280"/>
        </w:trPr>
        <w:tc>
          <w:tcPr>
            <w:tcW w:w="1795" w:type="dxa"/>
            <w:noWrap/>
            <w:vAlign w:val="center"/>
            <w:hideMark/>
          </w:tcPr>
          <w:p w14:paraId="6C8A5E41" w14:textId="0F21C60C" w:rsidR="00895DFE" w:rsidRPr="006B0EA7" w:rsidRDefault="00895DFE" w:rsidP="00895DFE">
            <w:pPr>
              <w:ind w:left="-113" w:right="-19"/>
              <w:jc w:val="center"/>
              <w:rPr>
                <w:rFonts w:ascii="Times New Roman" w:hAnsi="Times New Roman"/>
                <w:color w:val="000000"/>
                <w:szCs w:val="28"/>
              </w:rPr>
            </w:pPr>
            <w:r w:rsidRPr="006B0EA7">
              <w:rPr>
                <w:rFonts w:ascii="Times New Roman" w:hAnsi="Times New Roman"/>
                <w:color w:val="000000"/>
                <w:szCs w:val="28"/>
              </w:rPr>
              <w:t>Lâm Đồng</w:t>
            </w:r>
          </w:p>
        </w:tc>
        <w:tc>
          <w:tcPr>
            <w:tcW w:w="1890" w:type="dxa"/>
            <w:tcBorders>
              <w:right w:val="single" w:sz="4" w:space="0" w:color="auto"/>
            </w:tcBorders>
            <w:noWrap/>
            <w:hideMark/>
          </w:tcPr>
          <w:p w14:paraId="134EC46C" w14:textId="2E257C96" w:rsidR="00895DFE" w:rsidRPr="006B0EA7" w:rsidRDefault="00895DFE" w:rsidP="00895DFE">
            <w:pPr>
              <w:ind w:left="-113" w:right="-19"/>
              <w:jc w:val="center"/>
              <w:rPr>
                <w:rFonts w:ascii="Times New Roman" w:hAnsi="Times New Roman"/>
                <w:color w:val="000000"/>
                <w:szCs w:val="28"/>
              </w:rPr>
            </w:pPr>
            <w:r w:rsidRPr="006B0EA7">
              <w:rPr>
                <w:rFonts w:ascii="Times New Roman" w:hAnsi="Times New Roman"/>
              </w:rPr>
              <w:t xml:space="preserve"> 987,418.5 </w:t>
            </w:r>
          </w:p>
        </w:tc>
        <w:tc>
          <w:tcPr>
            <w:tcW w:w="1492" w:type="dxa"/>
            <w:tcBorders>
              <w:top w:val="nil"/>
              <w:left w:val="single" w:sz="4" w:space="0" w:color="auto"/>
              <w:bottom w:val="nil"/>
              <w:right w:val="nil"/>
            </w:tcBorders>
            <w:vAlign w:val="center"/>
          </w:tcPr>
          <w:p w14:paraId="4FD230C9" w14:textId="03A57853"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A668C8" w14:textId="769D17C3" w:rsidR="00895DFE" w:rsidRPr="006B0EA7" w:rsidRDefault="00895DFE" w:rsidP="00895DFE">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40EB1BA" w14:textId="6DE1483C" w:rsidR="00895DFE" w:rsidRPr="006B0EA7" w:rsidRDefault="00895DFE" w:rsidP="00895DFE">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C4E3B8" w14:textId="21FC7A01"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660D7B2" w14:textId="1793F3CB"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1C3F96F1" w14:textId="2261A8C3" w:rsidR="00895DFE" w:rsidRPr="006B0EA7" w:rsidRDefault="00895DFE" w:rsidP="00895DFE">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4E8E55C5" w14:textId="588A7E0A" w:rsidR="00895DFE" w:rsidRPr="00895DFE" w:rsidRDefault="00895DFE" w:rsidP="00895DFE">
            <w:pPr>
              <w:ind w:left="-113" w:right="-19"/>
              <w:jc w:val="center"/>
              <w:rPr>
                <w:rFonts w:ascii="Times New Roman" w:hAnsi="Times New Roman"/>
                <w:szCs w:val="28"/>
              </w:rPr>
            </w:pPr>
            <w:r w:rsidRPr="00895DFE">
              <w:rPr>
                <w:rFonts w:ascii="Times New Roman" w:hAnsi="Times New Roman"/>
              </w:rPr>
              <w:t xml:space="preserve"> 435.06 </w:t>
            </w:r>
          </w:p>
        </w:tc>
      </w:tr>
      <w:tr w:rsidR="00895DFE" w:rsidRPr="006B0EA7" w14:paraId="7DDBC4D6" w14:textId="77777777" w:rsidTr="006E2657">
        <w:trPr>
          <w:trHeight w:val="280"/>
        </w:trPr>
        <w:tc>
          <w:tcPr>
            <w:tcW w:w="1795" w:type="dxa"/>
            <w:noWrap/>
            <w:vAlign w:val="center"/>
            <w:hideMark/>
          </w:tcPr>
          <w:p w14:paraId="71E2FE87" w14:textId="21C1C6E2" w:rsidR="00895DFE" w:rsidRPr="006B0EA7" w:rsidRDefault="00895DFE" w:rsidP="00895DFE">
            <w:pPr>
              <w:ind w:left="-113" w:right="-19"/>
              <w:jc w:val="center"/>
              <w:rPr>
                <w:rFonts w:ascii="Times New Roman" w:hAnsi="Times New Roman"/>
                <w:color w:val="000000"/>
                <w:szCs w:val="28"/>
              </w:rPr>
            </w:pPr>
            <w:r w:rsidRPr="006B0EA7">
              <w:rPr>
                <w:rFonts w:ascii="Times New Roman" w:hAnsi="Times New Roman"/>
                <w:color w:val="000000"/>
                <w:szCs w:val="28"/>
              </w:rPr>
              <w:t>Tây Ninh</w:t>
            </w:r>
          </w:p>
        </w:tc>
        <w:tc>
          <w:tcPr>
            <w:tcW w:w="1890" w:type="dxa"/>
            <w:tcBorders>
              <w:right w:val="single" w:sz="4" w:space="0" w:color="auto"/>
            </w:tcBorders>
            <w:noWrap/>
            <w:hideMark/>
          </w:tcPr>
          <w:p w14:paraId="2C4B70FD" w14:textId="1F8CE3A2" w:rsidR="00895DFE" w:rsidRPr="006B0EA7" w:rsidRDefault="00895DFE" w:rsidP="00895DFE">
            <w:pPr>
              <w:ind w:left="-113" w:right="-19"/>
              <w:jc w:val="center"/>
              <w:rPr>
                <w:rFonts w:ascii="Times New Roman" w:hAnsi="Times New Roman"/>
                <w:color w:val="000000"/>
                <w:szCs w:val="28"/>
              </w:rPr>
            </w:pPr>
            <w:r w:rsidRPr="006B0EA7">
              <w:rPr>
                <w:rFonts w:ascii="Times New Roman" w:hAnsi="Times New Roman"/>
              </w:rPr>
              <w:t xml:space="preserve"> 813,688.7 </w:t>
            </w:r>
          </w:p>
        </w:tc>
        <w:tc>
          <w:tcPr>
            <w:tcW w:w="1492" w:type="dxa"/>
            <w:tcBorders>
              <w:top w:val="nil"/>
              <w:left w:val="single" w:sz="4" w:space="0" w:color="auto"/>
              <w:bottom w:val="nil"/>
              <w:right w:val="nil"/>
            </w:tcBorders>
            <w:vAlign w:val="center"/>
          </w:tcPr>
          <w:p w14:paraId="653A5BC5" w14:textId="216CB6D2"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ADF87CF" w14:textId="23AC3B53" w:rsidR="00895DFE" w:rsidRPr="006B0EA7" w:rsidRDefault="00895DFE" w:rsidP="00895DFE">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C69D19D" w14:textId="36C7A25B" w:rsidR="00895DFE" w:rsidRPr="006B0EA7" w:rsidRDefault="00895DFE" w:rsidP="00895DFE">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9B3D77" w14:textId="771D36AE"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891D85E" w14:textId="3A94BCD6"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6E267BB1" w14:textId="7E05AB97" w:rsidR="00895DFE" w:rsidRPr="006B0EA7" w:rsidRDefault="00895DFE" w:rsidP="00895DFE">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55642491" w14:textId="555421E1" w:rsidR="00895DFE" w:rsidRPr="00895DFE" w:rsidRDefault="00895DFE" w:rsidP="00895DFE">
            <w:pPr>
              <w:ind w:left="-113" w:right="-19"/>
              <w:jc w:val="center"/>
              <w:rPr>
                <w:rFonts w:ascii="Times New Roman" w:hAnsi="Times New Roman"/>
                <w:szCs w:val="28"/>
              </w:rPr>
            </w:pPr>
            <w:r w:rsidRPr="00895DFE">
              <w:rPr>
                <w:rFonts w:ascii="Times New Roman" w:hAnsi="Times New Roman"/>
              </w:rPr>
              <w:t xml:space="preserve"> 358.51 </w:t>
            </w:r>
          </w:p>
        </w:tc>
      </w:tr>
      <w:tr w:rsidR="00895DFE" w:rsidRPr="006B0EA7" w14:paraId="0F068E61" w14:textId="77777777" w:rsidTr="006E2657">
        <w:trPr>
          <w:trHeight w:val="280"/>
        </w:trPr>
        <w:tc>
          <w:tcPr>
            <w:tcW w:w="1795" w:type="dxa"/>
            <w:noWrap/>
            <w:vAlign w:val="center"/>
            <w:hideMark/>
          </w:tcPr>
          <w:p w14:paraId="731B30BD" w14:textId="235E8018" w:rsidR="00895DFE" w:rsidRPr="006B0EA7" w:rsidRDefault="00895DFE" w:rsidP="00895DFE">
            <w:pPr>
              <w:ind w:left="-113" w:right="-19"/>
              <w:jc w:val="center"/>
              <w:rPr>
                <w:rFonts w:ascii="Times New Roman" w:hAnsi="Times New Roman"/>
                <w:color w:val="000000"/>
                <w:szCs w:val="28"/>
              </w:rPr>
            </w:pPr>
            <w:r w:rsidRPr="006B0EA7">
              <w:rPr>
                <w:rFonts w:ascii="Times New Roman" w:hAnsi="Times New Roman"/>
                <w:color w:val="000000"/>
                <w:szCs w:val="28"/>
              </w:rPr>
              <w:t>Tp.Cần Thơ</w:t>
            </w:r>
          </w:p>
        </w:tc>
        <w:tc>
          <w:tcPr>
            <w:tcW w:w="1890" w:type="dxa"/>
            <w:tcBorders>
              <w:right w:val="single" w:sz="4" w:space="0" w:color="auto"/>
            </w:tcBorders>
            <w:noWrap/>
            <w:hideMark/>
          </w:tcPr>
          <w:p w14:paraId="7529AB2F" w14:textId="1DB95415" w:rsidR="00895DFE" w:rsidRPr="006B0EA7" w:rsidRDefault="00895DFE" w:rsidP="00895DFE">
            <w:pPr>
              <w:ind w:left="-113" w:right="-19"/>
              <w:jc w:val="center"/>
              <w:rPr>
                <w:rFonts w:ascii="Times New Roman" w:hAnsi="Times New Roman"/>
                <w:color w:val="000000"/>
                <w:szCs w:val="28"/>
              </w:rPr>
            </w:pPr>
            <w:r w:rsidRPr="006B0EA7">
              <w:rPr>
                <w:rFonts w:ascii="Times New Roman" w:hAnsi="Times New Roman"/>
              </w:rPr>
              <w:t xml:space="preserve"> 311,013.8 </w:t>
            </w:r>
          </w:p>
        </w:tc>
        <w:tc>
          <w:tcPr>
            <w:tcW w:w="1492" w:type="dxa"/>
            <w:tcBorders>
              <w:top w:val="nil"/>
              <w:left w:val="single" w:sz="4" w:space="0" w:color="auto"/>
              <w:bottom w:val="nil"/>
              <w:right w:val="nil"/>
            </w:tcBorders>
            <w:vAlign w:val="center"/>
          </w:tcPr>
          <w:p w14:paraId="5A9912E6" w14:textId="58617450"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D76DFE4" w14:textId="2DEC2C04" w:rsidR="00895DFE" w:rsidRPr="006B0EA7" w:rsidRDefault="00895DFE" w:rsidP="00895DFE">
            <w:pPr>
              <w:ind w:left="-113" w:right="-19"/>
              <w:jc w:val="center"/>
              <w:rPr>
                <w:rFonts w:ascii="Times New Roman" w:hAnsi="Times New Roman"/>
                <w:szCs w:val="28"/>
              </w:rPr>
            </w:pPr>
          </w:p>
        </w:tc>
        <w:tc>
          <w:tcPr>
            <w:tcW w:w="1590" w:type="dxa"/>
            <w:tcBorders>
              <w:top w:val="nil"/>
              <w:left w:val="nil"/>
              <w:bottom w:val="nil"/>
              <w:right w:val="nil"/>
            </w:tcBorders>
            <w:vAlign w:val="center"/>
          </w:tcPr>
          <w:p w14:paraId="1477FB9B" w14:textId="570D225D" w:rsidR="00895DFE" w:rsidRPr="006B0EA7" w:rsidRDefault="00895DFE" w:rsidP="00895DFE">
            <w:pPr>
              <w:ind w:left="-113" w:right="-19"/>
              <w:jc w:val="center"/>
              <w:rPr>
                <w:rFonts w:ascii="Times New Roman" w:hAnsi="Times New Roman"/>
                <w:szCs w:val="28"/>
              </w:rPr>
            </w:pPr>
          </w:p>
        </w:tc>
        <w:tc>
          <w:tcPr>
            <w:tcW w:w="1620" w:type="dxa"/>
            <w:tcBorders>
              <w:top w:val="nil"/>
              <w:left w:val="nil"/>
              <w:bottom w:val="nil"/>
              <w:right w:val="nil"/>
            </w:tcBorders>
            <w:vAlign w:val="center"/>
          </w:tcPr>
          <w:p w14:paraId="59FC319D" w14:textId="6F8832AE"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B0838BD" w14:textId="564D5379"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4575894B" w14:textId="62AE5DB2" w:rsidR="00895DFE" w:rsidRPr="006B0EA7" w:rsidRDefault="00895DFE" w:rsidP="00895DFE">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4920EBE5" w14:textId="20EA1F53" w:rsidR="00895DFE" w:rsidRPr="00895DFE" w:rsidRDefault="00895DFE" w:rsidP="00895DFE">
            <w:pPr>
              <w:ind w:left="-113" w:right="-19"/>
              <w:jc w:val="center"/>
              <w:rPr>
                <w:rFonts w:ascii="Times New Roman" w:hAnsi="Times New Roman"/>
                <w:szCs w:val="28"/>
              </w:rPr>
            </w:pPr>
            <w:r w:rsidRPr="00895DFE">
              <w:rPr>
                <w:rFonts w:ascii="Times New Roman" w:hAnsi="Times New Roman"/>
              </w:rPr>
              <w:t xml:space="preserve"> 137.03 </w:t>
            </w:r>
          </w:p>
        </w:tc>
      </w:tr>
      <w:tr w:rsidR="00895DFE" w:rsidRPr="006B0EA7" w14:paraId="26467E42" w14:textId="77777777" w:rsidTr="005409BC">
        <w:trPr>
          <w:trHeight w:val="280"/>
        </w:trPr>
        <w:tc>
          <w:tcPr>
            <w:tcW w:w="1795" w:type="dxa"/>
            <w:noWrap/>
            <w:vAlign w:val="center"/>
            <w:hideMark/>
          </w:tcPr>
          <w:p w14:paraId="0990DF15" w14:textId="099F4F0B" w:rsidR="00895DFE" w:rsidRPr="006B0EA7" w:rsidRDefault="00895DFE" w:rsidP="00895DFE">
            <w:pPr>
              <w:ind w:left="-113" w:right="-19"/>
              <w:jc w:val="center"/>
              <w:rPr>
                <w:rFonts w:ascii="Times New Roman" w:hAnsi="Times New Roman"/>
                <w:color w:val="000000"/>
                <w:szCs w:val="28"/>
              </w:rPr>
            </w:pPr>
            <w:r w:rsidRPr="006B0EA7">
              <w:rPr>
                <w:rFonts w:ascii="Times New Roman" w:hAnsi="Times New Roman"/>
                <w:color w:val="000000"/>
                <w:szCs w:val="28"/>
              </w:rPr>
              <w:t>Vĩnh Long</w:t>
            </w:r>
          </w:p>
        </w:tc>
        <w:tc>
          <w:tcPr>
            <w:tcW w:w="1890" w:type="dxa"/>
            <w:tcBorders>
              <w:right w:val="single" w:sz="4" w:space="0" w:color="auto"/>
            </w:tcBorders>
            <w:noWrap/>
            <w:hideMark/>
          </w:tcPr>
          <w:p w14:paraId="15CAD2D1" w14:textId="226405E4" w:rsidR="00895DFE" w:rsidRPr="006B0EA7" w:rsidRDefault="00895DFE" w:rsidP="00895DFE">
            <w:pPr>
              <w:ind w:left="-113" w:right="-19"/>
              <w:jc w:val="center"/>
              <w:rPr>
                <w:rFonts w:ascii="Times New Roman" w:hAnsi="Times New Roman"/>
                <w:color w:val="000000"/>
                <w:szCs w:val="28"/>
              </w:rPr>
            </w:pPr>
            <w:r w:rsidRPr="006B0EA7">
              <w:rPr>
                <w:rFonts w:ascii="Times New Roman" w:hAnsi="Times New Roman"/>
              </w:rPr>
              <w:t xml:space="preserve"> 162,816.0 </w:t>
            </w:r>
          </w:p>
        </w:tc>
        <w:tc>
          <w:tcPr>
            <w:tcW w:w="1492" w:type="dxa"/>
            <w:tcBorders>
              <w:top w:val="nil"/>
              <w:left w:val="single" w:sz="4" w:space="0" w:color="auto"/>
              <w:bottom w:val="single" w:sz="4" w:space="0" w:color="auto"/>
              <w:right w:val="nil"/>
            </w:tcBorders>
            <w:vAlign w:val="center"/>
          </w:tcPr>
          <w:p w14:paraId="21065985" w14:textId="442920EB"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0BA502A2" w14:textId="6008942B" w:rsidR="00895DFE" w:rsidRPr="006B0EA7" w:rsidRDefault="00895DFE" w:rsidP="00895DFE">
            <w:pPr>
              <w:ind w:left="-113" w:right="-19"/>
              <w:jc w:val="center"/>
              <w:rPr>
                <w:rFonts w:ascii="Times New Roman" w:hAnsi="Times New Roman"/>
                <w:szCs w:val="28"/>
              </w:rPr>
            </w:pPr>
          </w:p>
        </w:tc>
        <w:tc>
          <w:tcPr>
            <w:tcW w:w="1590" w:type="dxa"/>
            <w:tcBorders>
              <w:top w:val="nil"/>
              <w:left w:val="nil"/>
              <w:bottom w:val="single" w:sz="4" w:space="0" w:color="auto"/>
              <w:right w:val="nil"/>
            </w:tcBorders>
            <w:vAlign w:val="center"/>
          </w:tcPr>
          <w:p w14:paraId="5462C6FC" w14:textId="4E9FB5A7" w:rsidR="00895DFE" w:rsidRPr="006B0EA7" w:rsidRDefault="00895DFE" w:rsidP="00895DFE">
            <w:pPr>
              <w:ind w:left="-113" w:right="-19"/>
              <w:jc w:val="center"/>
              <w:rPr>
                <w:rFonts w:ascii="Times New Roman" w:hAnsi="Times New Roman"/>
                <w:szCs w:val="28"/>
              </w:rPr>
            </w:pPr>
          </w:p>
        </w:tc>
        <w:tc>
          <w:tcPr>
            <w:tcW w:w="1620" w:type="dxa"/>
            <w:tcBorders>
              <w:top w:val="nil"/>
              <w:left w:val="nil"/>
              <w:bottom w:val="single" w:sz="4" w:space="0" w:color="auto"/>
              <w:right w:val="nil"/>
            </w:tcBorders>
            <w:vAlign w:val="center"/>
          </w:tcPr>
          <w:p w14:paraId="6C788BFC" w14:textId="4AD0FDA6"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679F259A" w14:textId="05E20470" w:rsidR="00895DFE" w:rsidRPr="006B0EA7" w:rsidRDefault="00895DFE" w:rsidP="00895DFE">
            <w:pPr>
              <w:ind w:left="-113" w:right="-19"/>
              <w:jc w:val="center"/>
              <w:rPr>
                <w:rFonts w:ascii="Times New Roman" w:hAnsi="Times New Roman"/>
                <w:szCs w:val="28"/>
              </w:rPr>
            </w:pPr>
          </w:p>
        </w:tc>
        <w:tc>
          <w:tcPr>
            <w:tcW w:w="1492" w:type="dxa"/>
            <w:tcBorders>
              <w:top w:val="nil"/>
              <w:left w:val="nil"/>
              <w:bottom w:val="single" w:sz="4" w:space="0" w:color="auto"/>
              <w:right w:val="single" w:sz="4" w:space="0" w:color="auto"/>
            </w:tcBorders>
            <w:vAlign w:val="center"/>
          </w:tcPr>
          <w:p w14:paraId="5F7263E1" w14:textId="2DB7F941" w:rsidR="00895DFE" w:rsidRPr="006B0EA7" w:rsidRDefault="00895DFE" w:rsidP="00895DFE">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426E8DE6" w14:textId="03BD372B" w:rsidR="00895DFE" w:rsidRPr="00895DFE" w:rsidRDefault="00895DFE" w:rsidP="00895DFE">
            <w:pPr>
              <w:ind w:left="-113" w:right="-19"/>
              <w:jc w:val="center"/>
              <w:rPr>
                <w:rFonts w:ascii="Times New Roman" w:hAnsi="Times New Roman"/>
                <w:szCs w:val="28"/>
              </w:rPr>
            </w:pPr>
            <w:r w:rsidRPr="00895DFE">
              <w:rPr>
                <w:rFonts w:ascii="Times New Roman" w:hAnsi="Times New Roman"/>
              </w:rPr>
              <w:t xml:space="preserve"> 71.74 </w:t>
            </w:r>
          </w:p>
        </w:tc>
      </w:tr>
      <w:tr w:rsidR="00895DFE" w:rsidRPr="006B0EA7" w14:paraId="60794730" w14:textId="77777777" w:rsidTr="005409BC">
        <w:trPr>
          <w:trHeight w:val="290"/>
        </w:trPr>
        <w:tc>
          <w:tcPr>
            <w:tcW w:w="1795" w:type="dxa"/>
            <w:noWrap/>
            <w:vAlign w:val="center"/>
            <w:hideMark/>
          </w:tcPr>
          <w:p w14:paraId="79666B50" w14:textId="7BFAB45E" w:rsidR="00895DFE" w:rsidRPr="006B0EA7" w:rsidRDefault="00895DFE" w:rsidP="00895DFE">
            <w:pPr>
              <w:ind w:left="-113" w:right="-19"/>
              <w:jc w:val="center"/>
              <w:rPr>
                <w:rFonts w:ascii="Times New Roman" w:hAnsi="Times New Roman"/>
                <w:b/>
                <w:bCs/>
                <w:color w:val="000000"/>
                <w:szCs w:val="28"/>
              </w:rPr>
            </w:pPr>
            <w:r w:rsidRPr="006B0EA7">
              <w:rPr>
                <w:rFonts w:ascii="Times New Roman" w:hAnsi="Times New Roman"/>
                <w:b/>
                <w:bCs/>
                <w:color w:val="000000"/>
                <w:szCs w:val="28"/>
              </w:rPr>
              <w:t>EVNSPC</w:t>
            </w:r>
          </w:p>
        </w:tc>
        <w:tc>
          <w:tcPr>
            <w:tcW w:w="1890" w:type="dxa"/>
            <w:tcBorders>
              <w:right w:val="single" w:sz="4" w:space="0" w:color="auto"/>
            </w:tcBorders>
            <w:noWrap/>
            <w:hideMark/>
          </w:tcPr>
          <w:p w14:paraId="692FC4E3" w14:textId="0893183A" w:rsidR="00895DFE" w:rsidRPr="006B0EA7" w:rsidRDefault="00895DFE" w:rsidP="00895DFE">
            <w:pPr>
              <w:ind w:left="-113" w:right="-19"/>
              <w:jc w:val="center"/>
              <w:rPr>
                <w:rFonts w:ascii="Times New Roman" w:hAnsi="Times New Roman"/>
                <w:b/>
                <w:bCs/>
                <w:color w:val="000000"/>
                <w:szCs w:val="28"/>
              </w:rPr>
            </w:pPr>
            <w:r w:rsidRPr="006B0EA7">
              <w:rPr>
                <w:rFonts w:ascii="Times New Roman" w:hAnsi="Times New Roman"/>
              </w:rPr>
              <w:t xml:space="preserve"> </w:t>
            </w:r>
            <w:r w:rsidRPr="006B0EA7">
              <w:rPr>
                <w:rFonts w:ascii="Times New Roman" w:hAnsi="Times New Roman"/>
                <w:b/>
                <w:bCs/>
              </w:rPr>
              <w:t xml:space="preserve">4,487,071 </w:t>
            </w:r>
          </w:p>
        </w:tc>
        <w:tc>
          <w:tcPr>
            <w:tcW w:w="1492" w:type="dxa"/>
            <w:tcBorders>
              <w:top w:val="single" w:sz="4" w:space="0" w:color="auto"/>
              <w:left w:val="single" w:sz="4" w:space="0" w:color="auto"/>
              <w:bottom w:val="single" w:sz="4" w:space="0" w:color="auto"/>
              <w:right w:val="single" w:sz="4" w:space="0" w:color="auto"/>
            </w:tcBorders>
            <w:noWrap/>
            <w:vAlign w:val="center"/>
          </w:tcPr>
          <w:p w14:paraId="68A116CC" w14:textId="4D2EEF2A" w:rsidR="00895DFE" w:rsidRPr="006B0EA7" w:rsidRDefault="00895DFE" w:rsidP="00895DFE">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06F48441" w14:textId="588DA63A" w:rsidR="00895DFE" w:rsidRPr="006B0EA7" w:rsidRDefault="00895DFE" w:rsidP="00895DFE">
            <w:pPr>
              <w:ind w:left="-113" w:right="-19"/>
              <w:jc w:val="center"/>
              <w:rPr>
                <w:rFonts w:ascii="Times New Roman" w:hAnsi="Times New Roman"/>
                <w:b/>
                <w:bCs/>
                <w:color w:val="000000"/>
                <w:szCs w:val="28"/>
              </w:rPr>
            </w:pPr>
          </w:p>
        </w:tc>
        <w:tc>
          <w:tcPr>
            <w:tcW w:w="1590" w:type="dxa"/>
            <w:tcBorders>
              <w:top w:val="single" w:sz="4" w:space="0" w:color="auto"/>
              <w:left w:val="single" w:sz="4" w:space="0" w:color="auto"/>
              <w:bottom w:val="single" w:sz="4" w:space="0" w:color="auto"/>
              <w:right w:val="single" w:sz="4" w:space="0" w:color="auto"/>
            </w:tcBorders>
            <w:vAlign w:val="center"/>
          </w:tcPr>
          <w:p w14:paraId="6D82538E" w14:textId="0D3C2CC1" w:rsidR="00895DFE" w:rsidRPr="006B0EA7" w:rsidRDefault="00895DFE" w:rsidP="00895DFE">
            <w:pPr>
              <w:ind w:left="-113" w:right="-19"/>
              <w:jc w:val="center"/>
              <w:rPr>
                <w:rFonts w:ascii="Times New Roman" w:hAnsi="Times New Roman"/>
                <w:b/>
                <w:bCs/>
                <w:color w:val="000000"/>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3BCC534A" w14:textId="05C5B84E" w:rsidR="00895DFE" w:rsidRPr="006B0EA7" w:rsidRDefault="00895DFE" w:rsidP="00895DFE">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28A41C85" w14:textId="5F9C2F0C" w:rsidR="00895DFE" w:rsidRPr="006B0EA7" w:rsidRDefault="00895DFE" w:rsidP="00895DFE">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noWrap/>
            <w:vAlign w:val="bottom"/>
          </w:tcPr>
          <w:p w14:paraId="3AE6DD9A" w14:textId="78E0B567" w:rsidR="00895DFE" w:rsidRPr="006B0EA7" w:rsidRDefault="00895DFE" w:rsidP="00895DFE">
            <w:pPr>
              <w:ind w:left="-113" w:right="-19"/>
              <w:jc w:val="center"/>
              <w:rPr>
                <w:rFonts w:ascii="Times New Roman" w:hAnsi="Times New Roman"/>
                <w:b/>
                <w:bCs/>
                <w:color w:val="000000"/>
                <w:szCs w:val="28"/>
              </w:rPr>
            </w:pPr>
          </w:p>
        </w:tc>
        <w:tc>
          <w:tcPr>
            <w:tcW w:w="1496" w:type="dxa"/>
            <w:tcBorders>
              <w:top w:val="single" w:sz="4" w:space="0" w:color="auto"/>
              <w:left w:val="single" w:sz="4" w:space="0" w:color="auto"/>
              <w:bottom w:val="single" w:sz="4" w:space="0" w:color="auto"/>
              <w:right w:val="single" w:sz="4" w:space="0" w:color="auto"/>
            </w:tcBorders>
            <w:noWrap/>
          </w:tcPr>
          <w:p w14:paraId="45D03B21" w14:textId="724F5505" w:rsidR="00895DFE" w:rsidRPr="00895DFE" w:rsidRDefault="00895DFE" w:rsidP="00895DFE">
            <w:pPr>
              <w:ind w:left="-113" w:right="-19"/>
              <w:jc w:val="center"/>
              <w:rPr>
                <w:rFonts w:ascii="Times New Roman" w:hAnsi="Times New Roman"/>
                <w:b/>
                <w:bCs/>
                <w:color w:val="000000"/>
                <w:szCs w:val="28"/>
              </w:rPr>
            </w:pPr>
            <w:r w:rsidRPr="00895DFE">
              <w:rPr>
                <w:rFonts w:ascii="Times New Roman" w:hAnsi="Times New Roman"/>
              </w:rPr>
              <w:t xml:space="preserve"> 1,977.0 </w:t>
            </w:r>
          </w:p>
        </w:tc>
      </w:tr>
      <w:tr w:rsidR="002C7040" w:rsidRPr="006B0EA7" w14:paraId="142371AA" w14:textId="77777777" w:rsidTr="006559F6">
        <w:trPr>
          <w:trHeight w:val="550"/>
        </w:trPr>
        <w:tc>
          <w:tcPr>
            <w:tcW w:w="1795" w:type="dxa"/>
            <w:vMerge w:val="restart"/>
            <w:vAlign w:val="center"/>
            <w:hideMark/>
          </w:tcPr>
          <w:p w14:paraId="27ACF35A" w14:textId="17FF6146"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Tổng Công suất đặt (kWp)</w:t>
            </w:r>
          </w:p>
        </w:tc>
        <w:tc>
          <w:tcPr>
            <w:tcW w:w="10674" w:type="dxa"/>
            <w:gridSpan w:val="7"/>
            <w:tcBorders>
              <w:top w:val="single" w:sz="4" w:space="0" w:color="auto"/>
            </w:tcBorders>
            <w:vAlign w:val="center"/>
            <w:hideMark/>
          </w:tcPr>
          <w:p w14:paraId="7B6CB332" w14:textId="77777777" w:rsidR="002C7040" w:rsidRPr="005C1FFC" w:rsidRDefault="002C7040" w:rsidP="002C7040">
            <w:pPr>
              <w:ind w:left="-113" w:right="-19"/>
              <w:jc w:val="center"/>
              <w:rPr>
                <w:rFonts w:ascii="Times New Roman" w:hAnsi="Times New Roman"/>
                <w:b/>
                <w:bCs/>
                <w:color w:val="000000"/>
                <w:szCs w:val="28"/>
              </w:rPr>
            </w:pPr>
            <w:r w:rsidRPr="005C1FFC">
              <w:rPr>
                <w:rFonts w:ascii="Times New Roman" w:hAnsi="Times New Roman"/>
                <w:b/>
                <w:bCs/>
                <w:color w:val="000000"/>
                <w:szCs w:val="28"/>
              </w:rPr>
              <w:t>Công suất huy động tối đa nguồn TĐN (MW) ngày, giờ:</w:t>
            </w:r>
          </w:p>
        </w:tc>
      </w:tr>
      <w:tr w:rsidR="0020661D" w:rsidRPr="006B0EA7" w14:paraId="3657CAD6" w14:textId="77777777" w:rsidTr="005409BC">
        <w:trPr>
          <w:trHeight w:val="386"/>
        </w:trPr>
        <w:tc>
          <w:tcPr>
            <w:tcW w:w="1795" w:type="dxa"/>
            <w:vMerge/>
            <w:vAlign w:val="center"/>
            <w:hideMark/>
          </w:tcPr>
          <w:p w14:paraId="2ECC3AD6" w14:textId="77777777" w:rsidR="0020661D" w:rsidRPr="006B0EA7" w:rsidRDefault="0020661D" w:rsidP="0020661D">
            <w:pPr>
              <w:ind w:left="-113" w:right="-19"/>
              <w:jc w:val="center"/>
              <w:rPr>
                <w:rFonts w:ascii="Times New Roman" w:hAnsi="Times New Roman"/>
                <w:color w:val="000000"/>
                <w:szCs w:val="28"/>
              </w:rPr>
            </w:pPr>
          </w:p>
        </w:tc>
        <w:tc>
          <w:tcPr>
            <w:tcW w:w="1890" w:type="dxa"/>
            <w:vMerge/>
            <w:vAlign w:val="center"/>
            <w:hideMark/>
          </w:tcPr>
          <w:p w14:paraId="6BF9E06F" w14:textId="77777777" w:rsidR="0020661D" w:rsidRPr="006B0EA7" w:rsidRDefault="0020661D" w:rsidP="0020661D">
            <w:pPr>
              <w:ind w:left="-113" w:right="-19"/>
              <w:jc w:val="center"/>
              <w:rPr>
                <w:rFonts w:ascii="Times New Roman" w:hAnsi="Times New Roman"/>
                <w:color w:val="000000"/>
                <w:szCs w:val="28"/>
              </w:rPr>
            </w:pPr>
          </w:p>
        </w:tc>
        <w:tc>
          <w:tcPr>
            <w:tcW w:w="1492" w:type="dxa"/>
            <w:tcBorders>
              <w:bottom w:val="single" w:sz="4" w:space="0" w:color="auto"/>
            </w:tcBorders>
            <w:hideMark/>
          </w:tcPr>
          <w:p w14:paraId="6C23E11B" w14:textId="7E1AE7D6" w:rsidR="0020661D" w:rsidRPr="0020661D" w:rsidRDefault="0020661D" w:rsidP="0020661D">
            <w:pPr>
              <w:ind w:left="-113" w:right="-19"/>
              <w:jc w:val="center"/>
              <w:rPr>
                <w:rFonts w:ascii="Times New Roman" w:hAnsi="Times New Roman"/>
                <w:color w:val="000000"/>
                <w:sz w:val="26"/>
                <w:szCs w:val="18"/>
              </w:rPr>
            </w:pPr>
            <w:r w:rsidRPr="0020661D">
              <w:rPr>
                <w:rFonts w:ascii="Times New Roman" w:hAnsi="Times New Roman"/>
                <w:sz w:val="26"/>
                <w:szCs w:val="18"/>
              </w:rPr>
              <w:t>03/08/2026</w:t>
            </w:r>
          </w:p>
        </w:tc>
        <w:tc>
          <w:tcPr>
            <w:tcW w:w="1492" w:type="dxa"/>
            <w:tcBorders>
              <w:bottom w:val="single" w:sz="4" w:space="0" w:color="auto"/>
            </w:tcBorders>
            <w:hideMark/>
          </w:tcPr>
          <w:p w14:paraId="377FC078" w14:textId="65A38BEF" w:rsidR="0020661D" w:rsidRPr="0020661D" w:rsidRDefault="0020661D" w:rsidP="0020661D">
            <w:pPr>
              <w:ind w:left="-113" w:right="-19"/>
              <w:jc w:val="center"/>
              <w:rPr>
                <w:rFonts w:ascii="Times New Roman" w:hAnsi="Times New Roman"/>
                <w:color w:val="000000"/>
                <w:sz w:val="26"/>
                <w:szCs w:val="18"/>
              </w:rPr>
            </w:pPr>
            <w:r w:rsidRPr="0020661D">
              <w:rPr>
                <w:rFonts w:ascii="Times New Roman" w:hAnsi="Times New Roman"/>
                <w:sz w:val="26"/>
                <w:szCs w:val="18"/>
              </w:rPr>
              <w:t>04/08/2026</w:t>
            </w:r>
          </w:p>
        </w:tc>
        <w:tc>
          <w:tcPr>
            <w:tcW w:w="1590" w:type="dxa"/>
            <w:tcBorders>
              <w:bottom w:val="single" w:sz="4" w:space="0" w:color="auto"/>
            </w:tcBorders>
            <w:hideMark/>
          </w:tcPr>
          <w:p w14:paraId="3B079895" w14:textId="75CC4847" w:rsidR="0020661D" w:rsidRPr="0020661D" w:rsidRDefault="0020661D" w:rsidP="0020661D">
            <w:pPr>
              <w:ind w:left="-113" w:right="-19"/>
              <w:jc w:val="center"/>
              <w:rPr>
                <w:rFonts w:ascii="Times New Roman" w:hAnsi="Times New Roman"/>
                <w:color w:val="000000"/>
                <w:sz w:val="26"/>
                <w:szCs w:val="18"/>
              </w:rPr>
            </w:pPr>
            <w:r w:rsidRPr="0020661D">
              <w:rPr>
                <w:rFonts w:ascii="Times New Roman" w:hAnsi="Times New Roman"/>
                <w:sz w:val="26"/>
                <w:szCs w:val="18"/>
              </w:rPr>
              <w:t>05/08/2026</w:t>
            </w:r>
          </w:p>
        </w:tc>
        <w:tc>
          <w:tcPr>
            <w:tcW w:w="1620" w:type="dxa"/>
            <w:tcBorders>
              <w:bottom w:val="single" w:sz="4" w:space="0" w:color="auto"/>
            </w:tcBorders>
            <w:hideMark/>
          </w:tcPr>
          <w:p w14:paraId="2D754F91" w14:textId="7CCC98B1" w:rsidR="0020661D" w:rsidRPr="0020661D" w:rsidRDefault="0020661D" w:rsidP="0020661D">
            <w:pPr>
              <w:ind w:left="-113" w:right="-19"/>
              <w:jc w:val="center"/>
              <w:rPr>
                <w:rFonts w:ascii="Times New Roman" w:hAnsi="Times New Roman"/>
                <w:color w:val="000000"/>
                <w:sz w:val="26"/>
                <w:szCs w:val="18"/>
              </w:rPr>
            </w:pPr>
            <w:r w:rsidRPr="0020661D">
              <w:rPr>
                <w:rFonts w:ascii="Times New Roman" w:hAnsi="Times New Roman"/>
                <w:sz w:val="26"/>
                <w:szCs w:val="18"/>
              </w:rPr>
              <w:t>06/08/2026</w:t>
            </w:r>
          </w:p>
        </w:tc>
        <w:tc>
          <w:tcPr>
            <w:tcW w:w="1492" w:type="dxa"/>
            <w:tcBorders>
              <w:bottom w:val="single" w:sz="4" w:space="0" w:color="auto"/>
            </w:tcBorders>
            <w:hideMark/>
          </w:tcPr>
          <w:p w14:paraId="087A3370" w14:textId="465DD6A5" w:rsidR="0020661D" w:rsidRPr="0020661D" w:rsidRDefault="0020661D" w:rsidP="0020661D">
            <w:pPr>
              <w:ind w:left="-113" w:right="-19"/>
              <w:jc w:val="center"/>
              <w:rPr>
                <w:rFonts w:ascii="Times New Roman" w:hAnsi="Times New Roman"/>
                <w:color w:val="000000"/>
                <w:sz w:val="26"/>
                <w:szCs w:val="18"/>
              </w:rPr>
            </w:pPr>
            <w:r w:rsidRPr="0020661D">
              <w:rPr>
                <w:rFonts w:ascii="Times New Roman" w:hAnsi="Times New Roman"/>
                <w:sz w:val="26"/>
                <w:szCs w:val="18"/>
              </w:rPr>
              <w:t>07/08/2026</w:t>
            </w:r>
          </w:p>
        </w:tc>
        <w:tc>
          <w:tcPr>
            <w:tcW w:w="1492" w:type="dxa"/>
            <w:tcBorders>
              <w:bottom w:val="single" w:sz="4" w:space="0" w:color="auto"/>
            </w:tcBorders>
            <w:hideMark/>
          </w:tcPr>
          <w:p w14:paraId="53140749" w14:textId="3A23704A" w:rsidR="0020661D" w:rsidRPr="0020661D" w:rsidRDefault="0020661D" w:rsidP="0020661D">
            <w:pPr>
              <w:ind w:left="-113" w:right="-19"/>
              <w:jc w:val="center"/>
              <w:rPr>
                <w:rFonts w:ascii="Times New Roman" w:hAnsi="Times New Roman"/>
                <w:color w:val="000000"/>
                <w:sz w:val="26"/>
                <w:szCs w:val="18"/>
              </w:rPr>
            </w:pPr>
            <w:r w:rsidRPr="0020661D">
              <w:rPr>
                <w:rFonts w:ascii="Times New Roman" w:hAnsi="Times New Roman"/>
                <w:sz w:val="26"/>
                <w:szCs w:val="18"/>
              </w:rPr>
              <w:t>08/08/2026</w:t>
            </w:r>
          </w:p>
        </w:tc>
        <w:tc>
          <w:tcPr>
            <w:tcW w:w="1496" w:type="dxa"/>
            <w:tcBorders>
              <w:bottom w:val="single" w:sz="4" w:space="0" w:color="auto"/>
            </w:tcBorders>
            <w:hideMark/>
          </w:tcPr>
          <w:p w14:paraId="42684CD1" w14:textId="5E629D5F" w:rsidR="0020661D" w:rsidRPr="0020661D" w:rsidRDefault="0020661D" w:rsidP="0020661D">
            <w:pPr>
              <w:ind w:left="-113" w:right="-19"/>
              <w:jc w:val="center"/>
              <w:rPr>
                <w:rFonts w:ascii="Times New Roman" w:hAnsi="Times New Roman"/>
                <w:color w:val="000000"/>
                <w:sz w:val="26"/>
                <w:szCs w:val="18"/>
              </w:rPr>
            </w:pPr>
            <w:r w:rsidRPr="0020661D">
              <w:rPr>
                <w:rFonts w:ascii="Times New Roman" w:hAnsi="Times New Roman"/>
                <w:sz w:val="26"/>
                <w:szCs w:val="18"/>
              </w:rPr>
              <w:t>09/08/2026</w:t>
            </w:r>
          </w:p>
        </w:tc>
      </w:tr>
      <w:tr w:rsidR="00771E67" w:rsidRPr="006B0EA7" w14:paraId="6722F15E" w14:textId="77777777" w:rsidTr="008C50AC">
        <w:trPr>
          <w:trHeight w:val="280"/>
        </w:trPr>
        <w:tc>
          <w:tcPr>
            <w:tcW w:w="1795" w:type="dxa"/>
            <w:vMerge/>
            <w:vAlign w:val="center"/>
            <w:hideMark/>
          </w:tcPr>
          <w:p w14:paraId="610D5692" w14:textId="77777777" w:rsidR="00771E67" w:rsidRPr="006E2657" w:rsidRDefault="00771E67" w:rsidP="00771E67">
            <w:pPr>
              <w:ind w:left="-113" w:right="-19"/>
              <w:jc w:val="center"/>
              <w:rPr>
                <w:rFonts w:ascii="Times New Roman" w:hAnsi="Times New Roman"/>
                <w:color w:val="000000"/>
                <w:sz w:val="24"/>
                <w:szCs w:val="16"/>
              </w:rPr>
            </w:pPr>
          </w:p>
        </w:tc>
        <w:tc>
          <w:tcPr>
            <w:tcW w:w="1890" w:type="dxa"/>
            <w:vMerge/>
            <w:tcBorders>
              <w:right w:val="single" w:sz="4" w:space="0" w:color="auto"/>
            </w:tcBorders>
            <w:vAlign w:val="center"/>
            <w:hideMark/>
          </w:tcPr>
          <w:p w14:paraId="57BF0F48" w14:textId="77777777" w:rsidR="00771E67" w:rsidRPr="006E2657" w:rsidRDefault="00771E67" w:rsidP="00771E67">
            <w:pPr>
              <w:ind w:left="-113" w:right="-19"/>
              <w:jc w:val="center"/>
              <w:rPr>
                <w:rFonts w:ascii="Times New Roman" w:hAnsi="Times New Roman"/>
                <w:color w:val="000000"/>
                <w:sz w:val="24"/>
                <w:szCs w:val="16"/>
              </w:rPr>
            </w:pPr>
          </w:p>
        </w:tc>
        <w:tc>
          <w:tcPr>
            <w:tcW w:w="1492" w:type="dxa"/>
            <w:tcBorders>
              <w:top w:val="single" w:sz="4" w:space="0" w:color="auto"/>
              <w:left w:val="single" w:sz="4" w:space="0" w:color="auto"/>
              <w:bottom w:val="single" w:sz="4" w:space="0" w:color="auto"/>
              <w:right w:val="single" w:sz="4" w:space="0" w:color="auto"/>
            </w:tcBorders>
            <w:noWrap/>
            <w:hideMark/>
          </w:tcPr>
          <w:p w14:paraId="57BA1ABE" w14:textId="6E5F26EB" w:rsidR="00771E67" w:rsidRPr="006E2657" w:rsidRDefault="00771E67" w:rsidP="00771E6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hideMark/>
          </w:tcPr>
          <w:p w14:paraId="19A0BFD8" w14:textId="5364EB93" w:rsidR="00771E67" w:rsidRPr="006E2657" w:rsidRDefault="00771E67" w:rsidP="00771E67">
            <w:pPr>
              <w:ind w:left="-113" w:right="-19"/>
              <w:jc w:val="center"/>
              <w:rPr>
                <w:rFonts w:ascii="Times New Roman" w:hAnsi="Times New Roman"/>
                <w:sz w:val="24"/>
                <w:szCs w:val="16"/>
              </w:rPr>
            </w:pPr>
          </w:p>
        </w:tc>
        <w:tc>
          <w:tcPr>
            <w:tcW w:w="1590" w:type="dxa"/>
            <w:tcBorders>
              <w:top w:val="single" w:sz="4" w:space="0" w:color="auto"/>
              <w:left w:val="single" w:sz="4" w:space="0" w:color="auto"/>
              <w:bottom w:val="single" w:sz="4" w:space="0" w:color="auto"/>
              <w:right w:val="single" w:sz="4" w:space="0" w:color="auto"/>
            </w:tcBorders>
            <w:noWrap/>
            <w:hideMark/>
          </w:tcPr>
          <w:p w14:paraId="46EC8C9F" w14:textId="61AE36F3" w:rsidR="00771E67" w:rsidRPr="006E2657" w:rsidRDefault="00771E67" w:rsidP="00771E67">
            <w:pPr>
              <w:ind w:left="-113" w:right="-19"/>
              <w:jc w:val="center"/>
              <w:rPr>
                <w:rFonts w:ascii="Times New Roman" w:hAnsi="Times New Roman"/>
                <w:sz w:val="24"/>
                <w:szCs w:val="16"/>
              </w:rPr>
            </w:pPr>
          </w:p>
        </w:tc>
        <w:tc>
          <w:tcPr>
            <w:tcW w:w="1620" w:type="dxa"/>
            <w:tcBorders>
              <w:top w:val="single" w:sz="4" w:space="0" w:color="auto"/>
              <w:left w:val="single" w:sz="4" w:space="0" w:color="auto"/>
              <w:bottom w:val="single" w:sz="4" w:space="0" w:color="auto"/>
              <w:right w:val="single" w:sz="4" w:space="0" w:color="auto"/>
            </w:tcBorders>
            <w:noWrap/>
            <w:hideMark/>
          </w:tcPr>
          <w:p w14:paraId="7BDB90B7" w14:textId="737EEC3B" w:rsidR="00771E67" w:rsidRPr="006E2657" w:rsidRDefault="00771E67" w:rsidP="00771E6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hideMark/>
          </w:tcPr>
          <w:p w14:paraId="314BBE55" w14:textId="6739791C" w:rsidR="00771E67" w:rsidRPr="006E2657" w:rsidRDefault="00771E67" w:rsidP="00771E6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tcPr>
          <w:p w14:paraId="41D1947A" w14:textId="22E813BF" w:rsidR="00771E67" w:rsidRPr="006E2657" w:rsidRDefault="00771E67" w:rsidP="00771E67">
            <w:pPr>
              <w:ind w:left="-113" w:right="-19"/>
              <w:jc w:val="center"/>
              <w:rPr>
                <w:rFonts w:ascii="Times New Roman" w:hAnsi="Times New Roman"/>
                <w:sz w:val="24"/>
                <w:szCs w:val="16"/>
              </w:rPr>
            </w:pPr>
          </w:p>
        </w:tc>
        <w:tc>
          <w:tcPr>
            <w:tcW w:w="1496" w:type="dxa"/>
            <w:tcBorders>
              <w:top w:val="single" w:sz="4" w:space="0" w:color="auto"/>
              <w:left w:val="single" w:sz="4" w:space="0" w:color="auto"/>
              <w:bottom w:val="single" w:sz="4" w:space="0" w:color="auto"/>
              <w:right w:val="single" w:sz="4" w:space="0" w:color="auto"/>
            </w:tcBorders>
            <w:noWrap/>
          </w:tcPr>
          <w:p w14:paraId="2039DEBE" w14:textId="703BB1A5" w:rsidR="00771E67" w:rsidRPr="005C1FFC" w:rsidRDefault="00771E67" w:rsidP="00771E67">
            <w:pPr>
              <w:ind w:left="-113" w:right="-19"/>
              <w:jc w:val="center"/>
              <w:rPr>
                <w:rFonts w:ascii="Times New Roman" w:hAnsi="Times New Roman"/>
                <w:sz w:val="24"/>
                <w:szCs w:val="16"/>
              </w:rPr>
            </w:pPr>
          </w:p>
        </w:tc>
      </w:tr>
      <w:tr w:rsidR="00D80A10" w:rsidRPr="006B0EA7" w14:paraId="7715C630" w14:textId="77777777" w:rsidTr="00916F74">
        <w:trPr>
          <w:trHeight w:val="300"/>
        </w:trPr>
        <w:tc>
          <w:tcPr>
            <w:tcW w:w="1795" w:type="dxa"/>
            <w:noWrap/>
            <w:vAlign w:val="center"/>
            <w:hideMark/>
          </w:tcPr>
          <w:p w14:paraId="429294E4" w14:textId="61DDCCE4" w:rsidR="00D80A10" w:rsidRPr="006B0EA7" w:rsidRDefault="00D80A10" w:rsidP="005C1FFC">
            <w:pPr>
              <w:ind w:left="-113" w:right="-19"/>
              <w:jc w:val="center"/>
              <w:rPr>
                <w:rFonts w:ascii="Times New Roman" w:hAnsi="Times New Roman"/>
                <w:color w:val="000000"/>
                <w:szCs w:val="28"/>
              </w:rPr>
            </w:pPr>
            <w:r w:rsidRPr="006B0EA7">
              <w:rPr>
                <w:rFonts w:ascii="Times New Roman" w:hAnsi="Times New Roman"/>
                <w:color w:val="000000"/>
                <w:szCs w:val="28"/>
              </w:rPr>
              <w:t>Đồng Nai</w:t>
            </w:r>
          </w:p>
        </w:tc>
        <w:tc>
          <w:tcPr>
            <w:tcW w:w="1890" w:type="dxa"/>
            <w:tcBorders>
              <w:right w:val="single" w:sz="4" w:space="0" w:color="auto"/>
            </w:tcBorders>
            <w:noWrap/>
            <w:vAlign w:val="center"/>
            <w:hideMark/>
          </w:tcPr>
          <w:p w14:paraId="0C66BE55" w14:textId="425A3D5C" w:rsidR="00D80A10" w:rsidRPr="006B0EA7" w:rsidRDefault="00D80A10" w:rsidP="005C1FFC">
            <w:pPr>
              <w:ind w:left="-113" w:right="-19"/>
              <w:jc w:val="center"/>
              <w:rPr>
                <w:rFonts w:ascii="Times New Roman" w:hAnsi="Times New Roman"/>
                <w:color w:val="000000"/>
                <w:szCs w:val="28"/>
              </w:rPr>
            </w:pPr>
            <w:r w:rsidRPr="006B0EA7">
              <w:rPr>
                <w:rFonts w:ascii="Times New Roman" w:hAnsi="Times New Roman"/>
                <w:color w:val="000000"/>
                <w:szCs w:val="28"/>
              </w:rPr>
              <w:t>33.30</w:t>
            </w:r>
          </w:p>
        </w:tc>
        <w:tc>
          <w:tcPr>
            <w:tcW w:w="10674" w:type="dxa"/>
            <w:gridSpan w:val="7"/>
            <w:vMerge w:val="restart"/>
            <w:tcBorders>
              <w:top w:val="single" w:sz="4" w:space="0" w:color="auto"/>
              <w:left w:val="single" w:sz="4" w:space="0" w:color="auto"/>
              <w:right w:val="single" w:sz="4" w:space="0" w:color="auto"/>
            </w:tcBorders>
            <w:vAlign w:val="center"/>
          </w:tcPr>
          <w:p w14:paraId="5BCD8936" w14:textId="79A0FF82" w:rsidR="00D80A10" w:rsidRPr="005C1FFC" w:rsidRDefault="00D80A10" w:rsidP="00D80A10">
            <w:pPr>
              <w:ind w:left="-113" w:right="-19"/>
              <w:jc w:val="center"/>
              <w:rPr>
                <w:rFonts w:ascii="Times New Roman" w:hAnsi="Times New Roman"/>
                <w:szCs w:val="28"/>
              </w:rPr>
            </w:pPr>
            <w:r w:rsidRPr="006B0EA7">
              <w:rPr>
                <w:rFonts w:ascii="Times New Roman" w:hAnsi="Times New Roman"/>
                <w:szCs w:val="28"/>
              </w:rPr>
              <w:t>HUY</w:t>
            </w:r>
            <w:r>
              <w:rPr>
                <w:rFonts w:ascii="Times New Roman" w:hAnsi="Times New Roman"/>
                <w:szCs w:val="28"/>
              </w:rPr>
              <w:t xml:space="preserve"> </w:t>
            </w:r>
            <w:r w:rsidRPr="006B0EA7">
              <w:rPr>
                <w:rFonts w:ascii="Times New Roman" w:hAnsi="Times New Roman"/>
                <w:szCs w:val="28"/>
              </w:rPr>
              <w:t>ĐỘNG</w:t>
            </w:r>
            <w:r>
              <w:rPr>
                <w:rFonts w:ascii="Times New Roman" w:hAnsi="Times New Roman"/>
                <w:szCs w:val="28"/>
              </w:rPr>
              <w:t xml:space="preserve"> </w:t>
            </w:r>
            <w:r w:rsidRPr="006B0EA7">
              <w:rPr>
                <w:rFonts w:ascii="Times New Roman" w:hAnsi="Times New Roman"/>
                <w:szCs w:val="28"/>
              </w:rPr>
              <w:t>TỐI</w:t>
            </w:r>
            <w:r>
              <w:rPr>
                <w:rFonts w:ascii="Times New Roman" w:hAnsi="Times New Roman"/>
                <w:szCs w:val="28"/>
              </w:rPr>
              <w:t xml:space="preserve"> </w:t>
            </w:r>
            <w:r w:rsidRPr="006B0EA7">
              <w:rPr>
                <w:rFonts w:ascii="Times New Roman" w:hAnsi="Times New Roman"/>
                <w:szCs w:val="28"/>
              </w:rPr>
              <w:t>ĐA</w:t>
            </w:r>
          </w:p>
        </w:tc>
      </w:tr>
      <w:tr w:rsidR="00D80A10" w:rsidRPr="006B0EA7" w14:paraId="4DE006E5" w14:textId="77777777" w:rsidTr="00916F74">
        <w:trPr>
          <w:trHeight w:val="280"/>
        </w:trPr>
        <w:tc>
          <w:tcPr>
            <w:tcW w:w="1795" w:type="dxa"/>
            <w:noWrap/>
            <w:vAlign w:val="center"/>
            <w:hideMark/>
          </w:tcPr>
          <w:p w14:paraId="19611D05" w14:textId="40065A49" w:rsidR="00D80A10" w:rsidRPr="006B0EA7" w:rsidRDefault="00D80A10" w:rsidP="005C1FFC">
            <w:pPr>
              <w:ind w:left="-113" w:right="-19"/>
              <w:jc w:val="center"/>
              <w:rPr>
                <w:rFonts w:ascii="Times New Roman" w:hAnsi="Times New Roman"/>
                <w:color w:val="000000"/>
                <w:szCs w:val="28"/>
              </w:rPr>
            </w:pPr>
            <w:r w:rsidRPr="006B0EA7">
              <w:rPr>
                <w:rFonts w:ascii="Times New Roman" w:hAnsi="Times New Roman"/>
                <w:color w:val="000000"/>
                <w:szCs w:val="28"/>
              </w:rPr>
              <w:t>Lâm Đồng</w:t>
            </w:r>
          </w:p>
        </w:tc>
        <w:tc>
          <w:tcPr>
            <w:tcW w:w="1890" w:type="dxa"/>
            <w:tcBorders>
              <w:right w:val="single" w:sz="4" w:space="0" w:color="auto"/>
            </w:tcBorders>
            <w:noWrap/>
            <w:vAlign w:val="center"/>
            <w:hideMark/>
          </w:tcPr>
          <w:p w14:paraId="3DA30CC7" w14:textId="13B7034A" w:rsidR="00D80A10" w:rsidRPr="006B0EA7" w:rsidRDefault="00D80A10" w:rsidP="005C1FFC">
            <w:pPr>
              <w:ind w:left="-113" w:right="-19"/>
              <w:jc w:val="center"/>
              <w:rPr>
                <w:rFonts w:ascii="Times New Roman" w:hAnsi="Times New Roman"/>
                <w:color w:val="000000"/>
                <w:szCs w:val="28"/>
              </w:rPr>
            </w:pPr>
            <w:r w:rsidRPr="006B0EA7">
              <w:rPr>
                <w:rFonts w:ascii="Times New Roman" w:hAnsi="Times New Roman"/>
                <w:color w:val="000000"/>
                <w:szCs w:val="28"/>
              </w:rPr>
              <w:t>299.30</w:t>
            </w:r>
          </w:p>
        </w:tc>
        <w:tc>
          <w:tcPr>
            <w:tcW w:w="10674" w:type="dxa"/>
            <w:gridSpan w:val="7"/>
            <w:vMerge/>
            <w:tcBorders>
              <w:left w:val="single" w:sz="4" w:space="0" w:color="auto"/>
              <w:right w:val="single" w:sz="4" w:space="0" w:color="auto"/>
            </w:tcBorders>
            <w:vAlign w:val="center"/>
          </w:tcPr>
          <w:p w14:paraId="5E285F61" w14:textId="473376A3" w:rsidR="00D80A10" w:rsidRPr="005C1FFC" w:rsidRDefault="00D80A10" w:rsidP="005C1FFC">
            <w:pPr>
              <w:ind w:left="-113" w:right="-19"/>
              <w:jc w:val="center"/>
              <w:rPr>
                <w:rFonts w:ascii="Times New Roman" w:hAnsi="Times New Roman"/>
                <w:szCs w:val="28"/>
              </w:rPr>
            </w:pPr>
          </w:p>
        </w:tc>
      </w:tr>
      <w:tr w:rsidR="00D80A10" w:rsidRPr="006B0EA7" w14:paraId="2482703B" w14:textId="77777777" w:rsidTr="00916F74">
        <w:trPr>
          <w:trHeight w:val="280"/>
        </w:trPr>
        <w:tc>
          <w:tcPr>
            <w:tcW w:w="1795" w:type="dxa"/>
            <w:noWrap/>
            <w:vAlign w:val="center"/>
            <w:hideMark/>
          </w:tcPr>
          <w:p w14:paraId="2675664B" w14:textId="5984241F" w:rsidR="00D80A10" w:rsidRPr="006B0EA7" w:rsidRDefault="00D80A10" w:rsidP="005C1FFC">
            <w:pPr>
              <w:ind w:left="-113" w:right="-19"/>
              <w:jc w:val="center"/>
              <w:rPr>
                <w:rFonts w:ascii="Times New Roman" w:hAnsi="Times New Roman"/>
                <w:color w:val="000000"/>
                <w:szCs w:val="28"/>
              </w:rPr>
            </w:pPr>
            <w:r w:rsidRPr="006B0EA7">
              <w:rPr>
                <w:rFonts w:ascii="Times New Roman" w:hAnsi="Times New Roman"/>
                <w:color w:val="000000"/>
                <w:szCs w:val="28"/>
              </w:rPr>
              <w:t>Tây Ninh</w:t>
            </w:r>
          </w:p>
        </w:tc>
        <w:tc>
          <w:tcPr>
            <w:tcW w:w="1890" w:type="dxa"/>
            <w:tcBorders>
              <w:right w:val="single" w:sz="4" w:space="0" w:color="auto"/>
            </w:tcBorders>
            <w:noWrap/>
            <w:vAlign w:val="center"/>
            <w:hideMark/>
          </w:tcPr>
          <w:p w14:paraId="00E222B1" w14:textId="3D8013C6" w:rsidR="00D80A10" w:rsidRPr="006B0EA7" w:rsidRDefault="00D80A10" w:rsidP="005C1FFC">
            <w:pPr>
              <w:ind w:left="-113" w:right="-19"/>
              <w:jc w:val="center"/>
              <w:rPr>
                <w:rFonts w:ascii="Times New Roman" w:hAnsi="Times New Roman"/>
                <w:color w:val="000000"/>
                <w:szCs w:val="28"/>
              </w:rPr>
            </w:pPr>
            <w:r w:rsidRPr="006B0EA7">
              <w:rPr>
                <w:rFonts w:ascii="Times New Roman" w:hAnsi="Times New Roman"/>
                <w:color w:val="000000"/>
                <w:szCs w:val="28"/>
              </w:rPr>
              <w:t>3.00</w:t>
            </w:r>
          </w:p>
        </w:tc>
        <w:tc>
          <w:tcPr>
            <w:tcW w:w="10674" w:type="dxa"/>
            <w:gridSpan w:val="7"/>
            <w:vMerge/>
            <w:tcBorders>
              <w:left w:val="single" w:sz="4" w:space="0" w:color="auto"/>
              <w:right w:val="single" w:sz="4" w:space="0" w:color="auto"/>
            </w:tcBorders>
            <w:vAlign w:val="center"/>
          </w:tcPr>
          <w:p w14:paraId="685BCADD" w14:textId="61FF662F" w:rsidR="00D80A10" w:rsidRPr="005C1FFC" w:rsidRDefault="00D80A10" w:rsidP="005C1FFC">
            <w:pPr>
              <w:ind w:left="-113" w:right="-19"/>
              <w:jc w:val="center"/>
              <w:rPr>
                <w:rFonts w:ascii="Times New Roman" w:hAnsi="Times New Roman"/>
                <w:szCs w:val="28"/>
              </w:rPr>
            </w:pPr>
          </w:p>
        </w:tc>
      </w:tr>
      <w:tr w:rsidR="00D80A10" w:rsidRPr="006B0EA7" w14:paraId="319EB896" w14:textId="77777777" w:rsidTr="00916F74">
        <w:trPr>
          <w:trHeight w:val="290"/>
        </w:trPr>
        <w:tc>
          <w:tcPr>
            <w:tcW w:w="1795" w:type="dxa"/>
            <w:noWrap/>
            <w:vAlign w:val="center"/>
            <w:hideMark/>
          </w:tcPr>
          <w:p w14:paraId="3B184925" w14:textId="72F94E62" w:rsidR="00D80A10" w:rsidRPr="006B0EA7" w:rsidRDefault="00D80A10" w:rsidP="005C1FFC">
            <w:pPr>
              <w:ind w:left="-113" w:right="-19"/>
              <w:jc w:val="center"/>
              <w:rPr>
                <w:rFonts w:ascii="Times New Roman" w:hAnsi="Times New Roman"/>
                <w:b/>
                <w:bCs/>
                <w:color w:val="000000"/>
                <w:szCs w:val="28"/>
              </w:rPr>
            </w:pPr>
            <w:r w:rsidRPr="006B0EA7">
              <w:rPr>
                <w:rFonts w:ascii="Times New Roman" w:hAnsi="Times New Roman"/>
                <w:b/>
                <w:bCs/>
                <w:color w:val="000000"/>
                <w:szCs w:val="28"/>
              </w:rPr>
              <w:t>EVN SPC</w:t>
            </w:r>
          </w:p>
        </w:tc>
        <w:tc>
          <w:tcPr>
            <w:tcW w:w="1890" w:type="dxa"/>
            <w:tcBorders>
              <w:right w:val="single" w:sz="4" w:space="0" w:color="auto"/>
            </w:tcBorders>
            <w:noWrap/>
            <w:vAlign w:val="center"/>
            <w:hideMark/>
          </w:tcPr>
          <w:p w14:paraId="2DBAF5BF" w14:textId="16CD7E7B" w:rsidR="00D80A10" w:rsidRPr="006B0EA7" w:rsidRDefault="00D80A10" w:rsidP="005C1FFC">
            <w:pPr>
              <w:ind w:left="-113" w:right="-19"/>
              <w:jc w:val="center"/>
              <w:rPr>
                <w:rFonts w:ascii="Times New Roman" w:hAnsi="Times New Roman"/>
                <w:b/>
                <w:bCs/>
                <w:color w:val="000000"/>
                <w:szCs w:val="28"/>
              </w:rPr>
            </w:pPr>
            <w:r w:rsidRPr="006B0EA7">
              <w:rPr>
                <w:rFonts w:ascii="Times New Roman" w:hAnsi="Times New Roman"/>
                <w:b/>
                <w:bCs/>
                <w:color w:val="000000"/>
                <w:szCs w:val="28"/>
              </w:rPr>
              <w:t>335.60</w:t>
            </w:r>
          </w:p>
        </w:tc>
        <w:tc>
          <w:tcPr>
            <w:tcW w:w="10674" w:type="dxa"/>
            <w:gridSpan w:val="7"/>
            <w:vMerge/>
            <w:tcBorders>
              <w:left w:val="single" w:sz="4" w:space="0" w:color="auto"/>
              <w:bottom w:val="single" w:sz="4" w:space="0" w:color="auto"/>
              <w:right w:val="single" w:sz="4" w:space="0" w:color="auto"/>
            </w:tcBorders>
            <w:noWrap/>
            <w:vAlign w:val="center"/>
          </w:tcPr>
          <w:p w14:paraId="5E31A549" w14:textId="1DFFF577" w:rsidR="00D80A10" w:rsidRPr="005C1FFC" w:rsidRDefault="00D80A10" w:rsidP="005C1FFC">
            <w:pPr>
              <w:ind w:left="-113" w:right="-19"/>
              <w:jc w:val="center"/>
              <w:rPr>
                <w:rFonts w:ascii="Times New Roman" w:hAnsi="Times New Roman"/>
                <w:b/>
                <w:bCs/>
                <w:color w:val="000000"/>
                <w:szCs w:val="28"/>
              </w:rPr>
            </w:pP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5E0F6" w14:textId="77777777" w:rsidR="00512C1F" w:rsidRDefault="00512C1F">
      <w:r>
        <w:separator/>
      </w:r>
    </w:p>
  </w:endnote>
  <w:endnote w:type="continuationSeparator" w:id="0">
    <w:p w14:paraId="477D3F34" w14:textId="77777777" w:rsidR="00512C1F" w:rsidRDefault="00512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08911" w14:textId="77777777" w:rsidR="00512C1F" w:rsidRDefault="00512C1F">
      <w:r>
        <w:separator/>
      </w:r>
    </w:p>
  </w:footnote>
  <w:footnote w:type="continuationSeparator" w:id="0">
    <w:p w14:paraId="05B2ADFE" w14:textId="77777777" w:rsidR="00512C1F" w:rsidRDefault="00512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37B"/>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985"/>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58FF"/>
    <w:rsid w:val="0008633F"/>
    <w:rsid w:val="000869FC"/>
    <w:rsid w:val="00086B44"/>
    <w:rsid w:val="00087723"/>
    <w:rsid w:val="00087E8D"/>
    <w:rsid w:val="00087FEC"/>
    <w:rsid w:val="00090690"/>
    <w:rsid w:val="00091622"/>
    <w:rsid w:val="00091980"/>
    <w:rsid w:val="00091DC3"/>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547"/>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4B16"/>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2"/>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1F7FCB"/>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661D"/>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242"/>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66F"/>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1E"/>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13E"/>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592A"/>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140"/>
    <w:rsid w:val="003D769B"/>
    <w:rsid w:val="003E03DD"/>
    <w:rsid w:val="003E19E2"/>
    <w:rsid w:val="003E1FD6"/>
    <w:rsid w:val="003E2545"/>
    <w:rsid w:val="003E3B4E"/>
    <w:rsid w:val="003E3DBC"/>
    <w:rsid w:val="003E4E1D"/>
    <w:rsid w:val="003E5171"/>
    <w:rsid w:val="003E5D14"/>
    <w:rsid w:val="003E685F"/>
    <w:rsid w:val="003E68FF"/>
    <w:rsid w:val="003E6DA3"/>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55A0"/>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27E"/>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4368"/>
    <w:rsid w:val="004B5946"/>
    <w:rsid w:val="004B663D"/>
    <w:rsid w:val="004B6AFF"/>
    <w:rsid w:val="004B6C06"/>
    <w:rsid w:val="004B79A6"/>
    <w:rsid w:val="004C03AA"/>
    <w:rsid w:val="004C0896"/>
    <w:rsid w:val="004C0CCC"/>
    <w:rsid w:val="004C140C"/>
    <w:rsid w:val="004C2DF1"/>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32A"/>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C1F"/>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1F24"/>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9BC"/>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DAE"/>
    <w:rsid w:val="00567E45"/>
    <w:rsid w:val="00567E90"/>
    <w:rsid w:val="00570159"/>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1FFC"/>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3F21"/>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17B0C"/>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66"/>
    <w:rsid w:val="006A68C9"/>
    <w:rsid w:val="006A707D"/>
    <w:rsid w:val="006B04C6"/>
    <w:rsid w:val="006B0960"/>
    <w:rsid w:val="006B0EA7"/>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657"/>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E67"/>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DFE"/>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117"/>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120"/>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2F1A"/>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11"/>
    <w:rsid w:val="00924D4D"/>
    <w:rsid w:val="0092579F"/>
    <w:rsid w:val="009269DA"/>
    <w:rsid w:val="00927FED"/>
    <w:rsid w:val="009302BB"/>
    <w:rsid w:val="009304BC"/>
    <w:rsid w:val="00931BB3"/>
    <w:rsid w:val="00932A7C"/>
    <w:rsid w:val="009330D9"/>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1FA2"/>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079C"/>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EA3"/>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A7E15"/>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454"/>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6FA"/>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1BD2"/>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77718"/>
    <w:rsid w:val="00B802C4"/>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378"/>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008"/>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7F8"/>
    <w:rsid w:val="00D80A10"/>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043"/>
    <w:rsid w:val="00DD11F7"/>
    <w:rsid w:val="00DD1915"/>
    <w:rsid w:val="00DD1E82"/>
    <w:rsid w:val="00DD237B"/>
    <w:rsid w:val="00DD2514"/>
    <w:rsid w:val="00DD28D0"/>
    <w:rsid w:val="00DD2911"/>
    <w:rsid w:val="00DD349F"/>
    <w:rsid w:val="00DD43CD"/>
    <w:rsid w:val="00DD56CD"/>
    <w:rsid w:val="00DD5909"/>
    <w:rsid w:val="00DD5C99"/>
    <w:rsid w:val="00DD6034"/>
    <w:rsid w:val="00DD6AA1"/>
    <w:rsid w:val="00DD6E88"/>
    <w:rsid w:val="00DD70E6"/>
    <w:rsid w:val="00DD74E4"/>
    <w:rsid w:val="00DD776B"/>
    <w:rsid w:val="00DD7987"/>
    <w:rsid w:val="00DD79DC"/>
    <w:rsid w:val="00DE0264"/>
    <w:rsid w:val="00DE02E6"/>
    <w:rsid w:val="00DE077B"/>
    <w:rsid w:val="00DE1289"/>
    <w:rsid w:val="00DE133E"/>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2CA7"/>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079EA"/>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000"/>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0A7"/>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700"/>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5EC8"/>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37A"/>
    <w:rsid w:val="00FB5BAD"/>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3206"/>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2026-03-14T13:02:00Z</cp:lastPrinted>
  <dcterms:created xsi:type="dcterms:W3CDTF">2026-08-02T02:54:00Z</dcterms:created>
  <dcterms:modified xsi:type="dcterms:W3CDTF">2026-08-02T10:17:00Z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